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9BB97" w14:textId="77777777" w:rsidR="002243E1" w:rsidRDefault="00000000">
      <w:pPr>
        <w:pBdr>
          <w:top w:val="nil"/>
          <w:left w:val="nil"/>
          <w:bottom w:val="nil"/>
          <w:right w:val="nil"/>
          <w:between w:val="nil"/>
        </w:pBdr>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LOGO DE L'ORGANISATION/DE L'ENTREPRISE</w:t>
      </w:r>
    </w:p>
    <w:p w14:paraId="6CBE8198" w14:textId="77777777" w:rsidR="002243E1" w:rsidRDefault="002243E1">
      <w:pPr>
        <w:spacing w:before="120" w:after="120" w:line="240" w:lineRule="auto"/>
        <w:rPr>
          <w:rFonts w:ascii="Arial" w:eastAsia="Arial" w:hAnsi="Arial" w:cs="Arial"/>
          <w:b/>
          <w:sz w:val="20"/>
          <w:szCs w:val="20"/>
        </w:rPr>
      </w:pPr>
    </w:p>
    <w:p w14:paraId="637E9A14" w14:textId="77777777" w:rsidR="002243E1" w:rsidRDefault="00000000">
      <w:pPr>
        <w:pBdr>
          <w:top w:val="nil"/>
          <w:left w:val="nil"/>
          <w:bottom w:val="nil"/>
          <w:right w:val="nil"/>
          <w:between w:val="nil"/>
        </w:pBdr>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 xml:space="preserve">Date : </w:t>
      </w:r>
    </w:p>
    <w:p w14:paraId="0AE9E6D5" w14:textId="77777777" w:rsidR="002243E1" w:rsidRDefault="00000000">
      <w:pPr>
        <w:pBdr>
          <w:top w:val="nil"/>
          <w:left w:val="nil"/>
          <w:bottom w:val="nil"/>
          <w:right w:val="nil"/>
          <w:between w:val="nil"/>
        </w:pBdr>
        <w:spacing w:before="120" w:after="120" w:line="240" w:lineRule="auto"/>
        <w:rPr>
          <w:rFonts w:ascii="Arial" w:eastAsia="Arial" w:hAnsi="Arial" w:cs="Arial"/>
          <w:b/>
          <w:color w:val="000000"/>
          <w:sz w:val="20"/>
          <w:szCs w:val="20"/>
        </w:rPr>
      </w:pPr>
      <w:r>
        <w:rPr>
          <w:rFonts w:ascii="Arial" w:eastAsia="Arial" w:hAnsi="Arial" w:cs="Arial"/>
          <w:b/>
          <w:color w:val="000000"/>
          <w:sz w:val="20"/>
          <w:szCs w:val="20"/>
        </w:rPr>
        <w:t xml:space="preserve">À l'attention de : SPP Global </w:t>
      </w:r>
    </w:p>
    <w:p w14:paraId="4A492CA1" w14:textId="77777777" w:rsidR="002243E1" w:rsidRDefault="002243E1">
      <w:pPr>
        <w:spacing w:before="120" w:after="120" w:line="240" w:lineRule="auto"/>
        <w:rPr>
          <w:rFonts w:ascii="Arial" w:eastAsia="Arial" w:hAnsi="Arial" w:cs="Arial"/>
          <w:b/>
          <w:sz w:val="20"/>
          <w:szCs w:val="20"/>
        </w:rPr>
      </w:pPr>
    </w:p>
    <w:p w14:paraId="7441FF9E" w14:textId="77777777" w:rsidR="002243E1" w:rsidRDefault="00000000">
      <w:p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 xml:space="preserve">Madame, Monsieur, </w:t>
      </w:r>
    </w:p>
    <w:p w14:paraId="22F83627" w14:textId="77777777" w:rsidR="002243E1" w:rsidRDefault="002243E1">
      <w:pPr>
        <w:spacing w:before="120" w:after="120" w:line="240" w:lineRule="auto"/>
        <w:rPr>
          <w:rFonts w:ascii="Arial" w:eastAsia="Arial" w:hAnsi="Arial" w:cs="Arial"/>
          <w:sz w:val="20"/>
          <w:szCs w:val="20"/>
        </w:rPr>
      </w:pPr>
    </w:p>
    <w:p w14:paraId="2742436C" w14:textId="77777777" w:rsidR="002243E1" w:rsidRDefault="00000000">
      <w:pPr>
        <w:pBdr>
          <w:top w:val="nil"/>
          <w:left w:val="nil"/>
          <w:bottom w:val="nil"/>
          <w:right w:val="nil"/>
          <w:between w:val="nil"/>
        </w:pBdr>
        <w:spacing w:before="120" w:after="120" w:line="240" w:lineRule="auto"/>
        <w:ind w:right="45"/>
        <w:rPr>
          <w:rFonts w:ascii="Arial" w:eastAsia="Arial" w:hAnsi="Arial" w:cs="Arial"/>
          <w:b/>
          <w:color w:val="000000"/>
          <w:sz w:val="20"/>
          <w:szCs w:val="20"/>
        </w:rPr>
      </w:pPr>
      <w:r>
        <w:rPr>
          <w:rFonts w:ascii="Arial" w:eastAsia="Arial" w:hAnsi="Arial" w:cs="Arial"/>
          <w:color w:val="000000"/>
          <w:sz w:val="20"/>
          <w:szCs w:val="20"/>
        </w:rPr>
        <w:t xml:space="preserve">Nous vous informons par la présente que </w:t>
      </w:r>
      <w:r>
        <w:rPr>
          <w:rFonts w:ascii="Arial" w:eastAsia="Arial" w:hAnsi="Arial" w:cs="Arial"/>
          <w:b/>
          <w:color w:val="000000"/>
          <w:sz w:val="20"/>
          <w:szCs w:val="20"/>
        </w:rPr>
        <w:t>[Nom de votre organisation /entreprise]</w:t>
      </w:r>
      <w:r>
        <w:rPr>
          <w:rFonts w:ascii="Arial" w:eastAsia="Arial" w:hAnsi="Arial" w:cs="Arial"/>
          <w:color w:val="000000"/>
          <w:sz w:val="20"/>
          <w:szCs w:val="20"/>
        </w:rPr>
        <w:t xml:space="preserve">, basée à </w:t>
      </w:r>
      <w:r>
        <w:rPr>
          <w:rFonts w:ascii="Arial" w:eastAsia="Arial" w:hAnsi="Arial" w:cs="Arial"/>
          <w:b/>
          <w:color w:val="000000"/>
          <w:sz w:val="20"/>
          <w:szCs w:val="20"/>
        </w:rPr>
        <w:t>[pays]</w:t>
      </w:r>
      <w:r>
        <w:rPr>
          <w:rFonts w:ascii="Arial" w:eastAsia="Arial" w:hAnsi="Arial" w:cs="Arial"/>
          <w:color w:val="000000"/>
          <w:sz w:val="20"/>
          <w:szCs w:val="20"/>
        </w:rPr>
        <w:t xml:space="preserve"> a nommé les représentants ci-après pour participer à la :</w:t>
      </w:r>
    </w:p>
    <w:p w14:paraId="34214420" w14:textId="77777777" w:rsidR="002243E1" w:rsidRDefault="00000000">
      <w:pPr>
        <w:pBdr>
          <w:top w:val="nil"/>
          <w:left w:val="nil"/>
          <w:bottom w:val="nil"/>
          <w:right w:val="nil"/>
          <w:between w:val="nil"/>
        </w:pBdr>
        <w:spacing w:before="120" w:after="120" w:line="240" w:lineRule="auto"/>
        <w:ind w:right="45"/>
        <w:rPr>
          <w:rFonts w:ascii="Arial" w:eastAsia="Arial" w:hAnsi="Arial" w:cs="Arial"/>
          <w:b/>
          <w:color w:val="000000"/>
          <w:sz w:val="20"/>
          <w:szCs w:val="20"/>
        </w:rPr>
      </w:pPr>
      <w:r>
        <w:rPr>
          <w:rFonts w:ascii="Arial" w:eastAsia="Arial" w:hAnsi="Arial" w:cs="Arial"/>
          <w:b/>
          <w:color w:val="000000"/>
          <w:sz w:val="20"/>
          <w:szCs w:val="20"/>
        </w:rPr>
        <w:t>XIII Assemblée Générale SPP Global Guatemala 2024 (11 et 12 septembre 2024).</w:t>
      </w:r>
    </w:p>
    <w:p w14:paraId="7B3F5ACF" w14:textId="77777777" w:rsidR="002243E1" w:rsidRDefault="002243E1">
      <w:pPr>
        <w:spacing w:before="120" w:after="120" w:line="240" w:lineRule="auto"/>
        <w:ind w:right="45"/>
        <w:rPr>
          <w:rFonts w:ascii="Arial" w:eastAsia="Arial" w:hAnsi="Arial" w:cs="Arial"/>
          <w:b/>
          <w:sz w:val="20"/>
          <w:szCs w:val="20"/>
        </w:rPr>
      </w:pPr>
    </w:p>
    <w:p w14:paraId="488BB993" w14:textId="77777777" w:rsidR="002243E1" w:rsidRDefault="00000000">
      <w:pPr>
        <w:pBdr>
          <w:top w:val="nil"/>
          <w:left w:val="nil"/>
          <w:bottom w:val="nil"/>
          <w:right w:val="nil"/>
          <w:between w:val="nil"/>
        </w:pBdr>
        <w:spacing w:before="120" w:after="120" w:line="240" w:lineRule="auto"/>
        <w:ind w:right="45"/>
        <w:rPr>
          <w:rFonts w:ascii="Arial" w:eastAsia="Arial" w:hAnsi="Arial" w:cs="Arial"/>
          <w:i/>
          <w:color w:val="990000"/>
          <w:sz w:val="20"/>
          <w:szCs w:val="20"/>
        </w:rPr>
      </w:pPr>
      <w:r>
        <w:rPr>
          <w:rFonts w:ascii="Arial" w:eastAsia="Arial" w:hAnsi="Arial" w:cs="Arial"/>
          <w:i/>
          <w:color w:val="990000"/>
          <w:sz w:val="20"/>
          <w:szCs w:val="20"/>
        </w:rPr>
        <w:t>[Avant de saisir vos informations, veuillez lire la remarque plus bas]</w:t>
      </w:r>
    </w:p>
    <w:tbl>
      <w:tblPr>
        <w:tblStyle w:val="a6"/>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4140"/>
        <w:gridCol w:w="2250"/>
        <w:gridCol w:w="2700"/>
      </w:tblGrid>
      <w:tr w:rsidR="002243E1" w14:paraId="23FBF7A6" w14:textId="77777777">
        <w:trPr>
          <w:trHeight w:val="379"/>
        </w:trPr>
        <w:tc>
          <w:tcPr>
            <w:tcW w:w="1815" w:type="dxa"/>
            <w:shd w:val="clear" w:color="auto" w:fill="auto"/>
            <w:tcMar>
              <w:top w:w="100" w:type="dxa"/>
              <w:left w:w="100" w:type="dxa"/>
              <w:bottom w:w="100" w:type="dxa"/>
              <w:right w:w="100" w:type="dxa"/>
            </w:tcMar>
          </w:tcPr>
          <w:p w14:paraId="335B1857" w14:textId="77777777" w:rsidR="002243E1" w:rsidRDefault="002243E1">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4140" w:type="dxa"/>
            <w:shd w:val="clear" w:color="auto" w:fill="auto"/>
            <w:tcMar>
              <w:top w:w="100" w:type="dxa"/>
              <w:left w:w="100" w:type="dxa"/>
              <w:bottom w:w="100" w:type="dxa"/>
              <w:right w:w="100" w:type="dxa"/>
            </w:tcMar>
          </w:tcPr>
          <w:p w14:paraId="48C19693" w14:textId="77777777" w:rsidR="002243E1" w:rsidRDefault="00000000">
            <w:pPr>
              <w:widowControl w:val="0"/>
              <w:pBdr>
                <w:top w:val="nil"/>
                <w:left w:val="nil"/>
                <w:bottom w:val="nil"/>
                <w:right w:val="nil"/>
                <w:between w:val="nil"/>
              </w:pBdr>
              <w:spacing w:before="120" w:after="120" w:line="240" w:lineRule="auto"/>
              <w:jc w:val="center"/>
              <w:rPr>
                <w:rFonts w:ascii="Arial" w:eastAsia="Arial" w:hAnsi="Arial" w:cs="Arial"/>
                <w:b/>
                <w:i/>
                <w:color w:val="000000"/>
                <w:sz w:val="20"/>
                <w:szCs w:val="20"/>
              </w:rPr>
            </w:pPr>
            <w:r>
              <w:rPr>
                <w:rFonts w:ascii="Arial" w:eastAsia="Arial" w:hAnsi="Arial" w:cs="Arial"/>
                <w:b/>
                <w:i/>
                <w:color w:val="000000"/>
                <w:sz w:val="20"/>
                <w:szCs w:val="20"/>
              </w:rPr>
              <w:t>Prénom et nom</w:t>
            </w:r>
          </w:p>
        </w:tc>
        <w:tc>
          <w:tcPr>
            <w:tcW w:w="2250" w:type="dxa"/>
            <w:shd w:val="clear" w:color="auto" w:fill="auto"/>
            <w:tcMar>
              <w:top w:w="100" w:type="dxa"/>
              <w:left w:w="100" w:type="dxa"/>
              <w:bottom w:w="100" w:type="dxa"/>
              <w:right w:w="100" w:type="dxa"/>
            </w:tcMar>
          </w:tcPr>
          <w:p w14:paraId="45BA5E7E" w14:textId="77777777" w:rsidR="002243E1" w:rsidRDefault="00000000">
            <w:pPr>
              <w:widowControl w:val="0"/>
              <w:pBdr>
                <w:top w:val="nil"/>
                <w:left w:val="nil"/>
                <w:bottom w:val="nil"/>
                <w:right w:val="nil"/>
                <w:between w:val="nil"/>
              </w:pBdr>
              <w:spacing w:before="120" w:after="120" w:line="240" w:lineRule="auto"/>
              <w:jc w:val="center"/>
              <w:rPr>
                <w:rFonts w:ascii="Arial" w:eastAsia="Arial" w:hAnsi="Arial" w:cs="Arial"/>
                <w:b/>
                <w:i/>
                <w:color w:val="000000"/>
                <w:sz w:val="20"/>
                <w:szCs w:val="20"/>
              </w:rPr>
            </w:pPr>
            <w:r>
              <w:rPr>
                <w:rFonts w:ascii="Arial" w:eastAsia="Arial" w:hAnsi="Arial" w:cs="Arial"/>
                <w:b/>
                <w:i/>
                <w:color w:val="000000"/>
                <w:sz w:val="20"/>
                <w:szCs w:val="20"/>
              </w:rPr>
              <w:t>Poste</w:t>
            </w:r>
          </w:p>
        </w:tc>
        <w:tc>
          <w:tcPr>
            <w:tcW w:w="2700" w:type="dxa"/>
            <w:shd w:val="clear" w:color="auto" w:fill="auto"/>
            <w:tcMar>
              <w:top w:w="100" w:type="dxa"/>
              <w:left w:w="100" w:type="dxa"/>
              <w:bottom w:w="100" w:type="dxa"/>
              <w:right w:w="100" w:type="dxa"/>
            </w:tcMar>
          </w:tcPr>
          <w:p w14:paraId="19C7E07E" w14:textId="77777777" w:rsidR="002243E1" w:rsidRDefault="00000000">
            <w:pPr>
              <w:widowControl w:val="0"/>
              <w:pBdr>
                <w:top w:val="nil"/>
                <w:left w:val="nil"/>
                <w:bottom w:val="nil"/>
                <w:right w:val="nil"/>
                <w:between w:val="nil"/>
              </w:pBdr>
              <w:spacing w:before="120" w:after="120" w:line="240" w:lineRule="auto"/>
              <w:jc w:val="center"/>
              <w:rPr>
                <w:rFonts w:ascii="Arial" w:eastAsia="Arial" w:hAnsi="Arial" w:cs="Arial"/>
                <w:b/>
                <w:i/>
                <w:color w:val="000000"/>
                <w:sz w:val="20"/>
                <w:szCs w:val="20"/>
              </w:rPr>
            </w:pPr>
            <w:r>
              <w:rPr>
                <w:rFonts w:ascii="Arial" w:eastAsia="Arial" w:hAnsi="Arial" w:cs="Arial"/>
                <w:b/>
                <w:i/>
                <w:color w:val="000000"/>
                <w:sz w:val="20"/>
                <w:szCs w:val="20"/>
              </w:rPr>
              <w:t>Adresse mail</w:t>
            </w:r>
          </w:p>
        </w:tc>
      </w:tr>
      <w:tr w:rsidR="002243E1" w14:paraId="34015E56" w14:textId="77777777">
        <w:tc>
          <w:tcPr>
            <w:tcW w:w="1815" w:type="dxa"/>
            <w:shd w:val="clear" w:color="auto" w:fill="auto"/>
            <w:tcMar>
              <w:top w:w="100" w:type="dxa"/>
              <w:left w:w="100" w:type="dxa"/>
              <w:bottom w:w="100" w:type="dxa"/>
              <w:right w:w="100" w:type="dxa"/>
            </w:tcMar>
          </w:tcPr>
          <w:p w14:paraId="145865C9" w14:textId="77777777" w:rsidR="002243E1" w:rsidRDefault="00000000">
            <w:pPr>
              <w:widowControl w:val="0"/>
              <w:pBdr>
                <w:top w:val="nil"/>
                <w:left w:val="nil"/>
                <w:bottom w:val="nil"/>
                <w:right w:val="nil"/>
                <w:between w:val="nil"/>
              </w:pBdr>
              <w:spacing w:before="120" w:after="120" w:line="240" w:lineRule="auto"/>
              <w:rPr>
                <w:rFonts w:ascii="Arial" w:eastAsia="Arial" w:hAnsi="Arial" w:cs="Arial"/>
                <w:b/>
                <w:i/>
                <w:color w:val="000000"/>
                <w:sz w:val="20"/>
                <w:szCs w:val="20"/>
              </w:rPr>
            </w:pPr>
            <w:r>
              <w:rPr>
                <w:rFonts w:ascii="Arial" w:eastAsia="Arial" w:hAnsi="Arial" w:cs="Arial"/>
                <w:b/>
                <w:i/>
                <w:color w:val="000000"/>
                <w:sz w:val="20"/>
                <w:szCs w:val="20"/>
              </w:rPr>
              <w:t>Délégué Officiel</w:t>
            </w:r>
          </w:p>
        </w:tc>
        <w:tc>
          <w:tcPr>
            <w:tcW w:w="4140" w:type="dxa"/>
            <w:shd w:val="clear" w:color="auto" w:fill="auto"/>
            <w:tcMar>
              <w:top w:w="100" w:type="dxa"/>
              <w:left w:w="100" w:type="dxa"/>
              <w:bottom w:w="100" w:type="dxa"/>
              <w:right w:w="100" w:type="dxa"/>
            </w:tcMar>
          </w:tcPr>
          <w:p w14:paraId="1E4598A1" w14:textId="77777777" w:rsidR="002243E1" w:rsidRDefault="002243E1">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250" w:type="dxa"/>
            <w:shd w:val="clear" w:color="auto" w:fill="auto"/>
            <w:tcMar>
              <w:top w:w="100" w:type="dxa"/>
              <w:left w:w="100" w:type="dxa"/>
              <w:bottom w:w="100" w:type="dxa"/>
              <w:right w:w="100" w:type="dxa"/>
            </w:tcMar>
          </w:tcPr>
          <w:p w14:paraId="6EFD0C56" w14:textId="77777777" w:rsidR="002243E1" w:rsidRDefault="002243E1">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700" w:type="dxa"/>
            <w:shd w:val="clear" w:color="auto" w:fill="auto"/>
            <w:tcMar>
              <w:top w:w="100" w:type="dxa"/>
              <w:left w:w="100" w:type="dxa"/>
              <w:bottom w:w="100" w:type="dxa"/>
              <w:right w:w="100" w:type="dxa"/>
            </w:tcMar>
          </w:tcPr>
          <w:p w14:paraId="7CCF33C1" w14:textId="77777777" w:rsidR="002243E1" w:rsidRDefault="002243E1">
            <w:pPr>
              <w:widowControl w:val="0"/>
              <w:pBdr>
                <w:top w:val="nil"/>
                <w:left w:val="nil"/>
                <w:bottom w:val="nil"/>
                <w:right w:val="nil"/>
                <w:between w:val="nil"/>
              </w:pBdr>
              <w:spacing w:before="120" w:after="120" w:line="240" w:lineRule="auto"/>
              <w:rPr>
                <w:rFonts w:ascii="Arial" w:eastAsia="Arial" w:hAnsi="Arial" w:cs="Arial"/>
                <w:b/>
                <w:i/>
                <w:sz w:val="20"/>
                <w:szCs w:val="20"/>
              </w:rPr>
            </w:pPr>
          </w:p>
        </w:tc>
      </w:tr>
      <w:tr w:rsidR="002243E1" w14:paraId="5C38DC8F" w14:textId="77777777">
        <w:tc>
          <w:tcPr>
            <w:tcW w:w="1815" w:type="dxa"/>
            <w:shd w:val="clear" w:color="auto" w:fill="auto"/>
            <w:tcMar>
              <w:top w:w="100" w:type="dxa"/>
              <w:left w:w="100" w:type="dxa"/>
              <w:bottom w:w="100" w:type="dxa"/>
              <w:right w:w="100" w:type="dxa"/>
            </w:tcMar>
          </w:tcPr>
          <w:p w14:paraId="338CE063" w14:textId="77777777" w:rsidR="002243E1" w:rsidRDefault="00000000">
            <w:pPr>
              <w:widowControl w:val="0"/>
              <w:pBdr>
                <w:top w:val="nil"/>
                <w:left w:val="nil"/>
                <w:bottom w:val="nil"/>
                <w:right w:val="nil"/>
                <w:between w:val="nil"/>
              </w:pBdr>
              <w:spacing w:before="120" w:after="120" w:line="240" w:lineRule="auto"/>
              <w:rPr>
                <w:rFonts w:ascii="Arial" w:eastAsia="Arial" w:hAnsi="Arial" w:cs="Arial"/>
                <w:b/>
                <w:i/>
                <w:color w:val="000000"/>
                <w:sz w:val="20"/>
                <w:szCs w:val="20"/>
              </w:rPr>
            </w:pPr>
            <w:r>
              <w:rPr>
                <w:rFonts w:ascii="Arial" w:eastAsia="Arial" w:hAnsi="Arial" w:cs="Arial"/>
                <w:b/>
                <w:i/>
                <w:color w:val="000000"/>
                <w:sz w:val="20"/>
                <w:szCs w:val="20"/>
              </w:rPr>
              <w:t>Observateur 1*</w:t>
            </w:r>
          </w:p>
        </w:tc>
        <w:tc>
          <w:tcPr>
            <w:tcW w:w="4140" w:type="dxa"/>
            <w:shd w:val="clear" w:color="auto" w:fill="auto"/>
            <w:tcMar>
              <w:top w:w="100" w:type="dxa"/>
              <w:left w:w="100" w:type="dxa"/>
              <w:bottom w:w="100" w:type="dxa"/>
              <w:right w:w="100" w:type="dxa"/>
            </w:tcMar>
          </w:tcPr>
          <w:p w14:paraId="3E88F2F5" w14:textId="77777777" w:rsidR="002243E1" w:rsidRDefault="002243E1">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250" w:type="dxa"/>
            <w:shd w:val="clear" w:color="auto" w:fill="auto"/>
            <w:tcMar>
              <w:top w:w="100" w:type="dxa"/>
              <w:left w:w="100" w:type="dxa"/>
              <w:bottom w:w="100" w:type="dxa"/>
              <w:right w:w="100" w:type="dxa"/>
            </w:tcMar>
          </w:tcPr>
          <w:p w14:paraId="26DD754D" w14:textId="77777777" w:rsidR="002243E1" w:rsidRDefault="002243E1">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700" w:type="dxa"/>
            <w:shd w:val="clear" w:color="auto" w:fill="auto"/>
            <w:tcMar>
              <w:top w:w="100" w:type="dxa"/>
              <w:left w:w="100" w:type="dxa"/>
              <w:bottom w:w="100" w:type="dxa"/>
              <w:right w:w="100" w:type="dxa"/>
            </w:tcMar>
          </w:tcPr>
          <w:p w14:paraId="18E9CBB7" w14:textId="77777777" w:rsidR="002243E1" w:rsidRDefault="002243E1">
            <w:pPr>
              <w:widowControl w:val="0"/>
              <w:pBdr>
                <w:top w:val="nil"/>
                <w:left w:val="nil"/>
                <w:bottom w:val="nil"/>
                <w:right w:val="nil"/>
                <w:between w:val="nil"/>
              </w:pBdr>
              <w:spacing w:before="120" w:after="120" w:line="240" w:lineRule="auto"/>
              <w:rPr>
                <w:rFonts w:ascii="Arial" w:eastAsia="Arial" w:hAnsi="Arial" w:cs="Arial"/>
                <w:b/>
                <w:i/>
                <w:sz w:val="20"/>
                <w:szCs w:val="20"/>
              </w:rPr>
            </w:pPr>
          </w:p>
        </w:tc>
      </w:tr>
      <w:tr w:rsidR="002243E1" w14:paraId="347BECD1" w14:textId="77777777">
        <w:tc>
          <w:tcPr>
            <w:tcW w:w="1815" w:type="dxa"/>
            <w:shd w:val="clear" w:color="auto" w:fill="auto"/>
            <w:tcMar>
              <w:top w:w="100" w:type="dxa"/>
              <w:left w:w="100" w:type="dxa"/>
              <w:bottom w:w="100" w:type="dxa"/>
              <w:right w:w="100" w:type="dxa"/>
            </w:tcMar>
          </w:tcPr>
          <w:p w14:paraId="0C7232D1" w14:textId="77777777" w:rsidR="002243E1" w:rsidRDefault="00000000">
            <w:pPr>
              <w:widowControl w:val="0"/>
              <w:pBdr>
                <w:top w:val="nil"/>
                <w:left w:val="nil"/>
                <w:bottom w:val="nil"/>
                <w:right w:val="nil"/>
                <w:between w:val="nil"/>
              </w:pBdr>
              <w:spacing w:before="120" w:after="120" w:line="240" w:lineRule="auto"/>
              <w:rPr>
                <w:rFonts w:ascii="Arial" w:eastAsia="Arial" w:hAnsi="Arial" w:cs="Arial"/>
                <w:b/>
                <w:i/>
                <w:color w:val="000000"/>
                <w:sz w:val="20"/>
                <w:szCs w:val="20"/>
              </w:rPr>
            </w:pPr>
            <w:r>
              <w:rPr>
                <w:rFonts w:ascii="Arial" w:eastAsia="Arial" w:hAnsi="Arial" w:cs="Arial"/>
                <w:b/>
                <w:i/>
                <w:color w:val="000000"/>
                <w:sz w:val="20"/>
                <w:szCs w:val="20"/>
              </w:rPr>
              <w:t>Observateur 2*</w:t>
            </w:r>
          </w:p>
        </w:tc>
        <w:tc>
          <w:tcPr>
            <w:tcW w:w="4140" w:type="dxa"/>
            <w:shd w:val="clear" w:color="auto" w:fill="auto"/>
            <w:tcMar>
              <w:top w:w="100" w:type="dxa"/>
              <w:left w:w="100" w:type="dxa"/>
              <w:bottom w:w="100" w:type="dxa"/>
              <w:right w:w="100" w:type="dxa"/>
            </w:tcMar>
          </w:tcPr>
          <w:p w14:paraId="14143FBD" w14:textId="77777777" w:rsidR="002243E1" w:rsidRDefault="002243E1">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250" w:type="dxa"/>
            <w:shd w:val="clear" w:color="auto" w:fill="auto"/>
            <w:tcMar>
              <w:top w:w="100" w:type="dxa"/>
              <w:left w:w="100" w:type="dxa"/>
              <w:bottom w:w="100" w:type="dxa"/>
              <w:right w:w="100" w:type="dxa"/>
            </w:tcMar>
          </w:tcPr>
          <w:p w14:paraId="67DDF7E5" w14:textId="77777777" w:rsidR="002243E1" w:rsidRDefault="002243E1">
            <w:pPr>
              <w:widowControl w:val="0"/>
              <w:pBdr>
                <w:top w:val="nil"/>
                <w:left w:val="nil"/>
                <w:bottom w:val="nil"/>
                <w:right w:val="nil"/>
                <w:between w:val="nil"/>
              </w:pBdr>
              <w:spacing w:before="120" w:after="120" w:line="240" w:lineRule="auto"/>
              <w:rPr>
                <w:rFonts w:ascii="Arial" w:eastAsia="Arial" w:hAnsi="Arial" w:cs="Arial"/>
                <w:b/>
                <w:i/>
                <w:sz w:val="20"/>
                <w:szCs w:val="20"/>
              </w:rPr>
            </w:pPr>
          </w:p>
        </w:tc>
        <w:tc>
          <w:tcPr>
            <w:tcW w:w="2700" w:type="dxa"/>
            <w:shd w:val="clear" w:color="auto" w:fill="auto"/>
            <w:tcMar>
              <w:top w:w="100" w:type="dxa"/>
              <w:left w:w="100" w:type="dxa"/>
              <w:bottom w:w="100" w:type="dxa"/>
              <w:right w:w="100" w:type="dxa"/>
            </w:tcMar>
          </w:tcPr>
          <w:p w14:paraId="497BFBE9" w14:textId="77777777" w:rsidR="002243E1" w:rsidRDefault="002243E1">
            <w:pPr>
              <w:widowControl w:val="0"/>
              <w:pBdr>
                <w:top w:val="nil"/>
                <w:left w:val="nil"/>
                <w:bottom w:val="nil"/>
                <w:right w:val="nil"/>
                <w:between w:val="nil"/>
              </w:pBdr>
              <w:spacing w:before="120" w:after="120" w:line="240" w:lineRule="auto"/>
              <w:rPr>
                <w:rFonts w:ascii="Arial" w:eastAsia="Arial" w:hAnsi="Arial" w:cs="Arial"/>
                <w:b/>
                <w:i/>
                <w:sz w:val="20"/>
                <w:szCs w:val="20"/>
              </w:rPr>
            </w:pPr>
          </w:p>
        </w:tc>
      </w:tr>
    </w:tbl>
    <w:p w14:paraId="1138D93B" w14:textId="77777777" w:rsidR="002243E1" w:rsidRDefault="00000000">
      <w:pPr>
        <w:pBdr>
          <w:top w:val="nil"/>
          <w:left w:val="nil"/>
          <w:bottom w:val="nil"/>
          <w:right w:val="nil"/>
          <w:between w:val="nil"/>
        </w:pBdr>
        <w:spacing w:before="120" w:after="120" w:line="240" w:lineRule="auto"/>
        <w:rPr>
          <w:rFonts w:ascii="Arial" w:eastAsia="Arial" w:hAnsi="Arial" w:cs="Arial"/>
          <w:i/>
          <w:color w:val="000000"/>
          <w:sz w:val="20"/>
          <w:szCs w:val="20"/>
        </w:rPr>
      </w:pPr>
      <w:r>
        <w:rPr>
          <w:rFonts w:ascii="Arial" w:eastAsia="Arial" w:hAnsi="Arial" w:cs="Arial"/>
          <w:i/>
          <w:color w:val="000000"/>
          <w:sz w:val="20"/>
          <w:szCs w:val="20"/>
        </w:rPr>
        <w:t xml:space="preserve">* Facultatif : Laissez vides les champs inutiles. Veuillez noter que les Observateurs n'ont pas le droit de parole ou de vote lors des Assemblées Générales de SPP Global. </w:t>
      </w:r>
    </w:p>
    <w:p w14:paraId="4CF274F7" w14:textId="77777777" w:rsidR="002243E1" w:rsidRDefault="002243E1">
      <w:pPr>
        <w:spacing w:before="120" w:after="120" w:line="240" w:lineRule="auto"/>
        <w:rPr>
          <w:rFonts w:ascii="Arial" w:eastAsia="Arial" w:hAnsi="Arial" w:cs="Arial"/>
          <w:i/>
          <w:sz w:val="20"/>
          <w:szCs w:val="20"/>
        </w:rPr>
      </w:pPr>
    </w:p>
    <w:p w14:paraId="0C7DFAFB" w14:textId="77777777" w:rsidR="002243E1" w:rsidRDefault="00000000">
      <w:pPr>
        <w:pBdr>
          <w:top w:val="nil"/>
          <w:left w:val="nil"/>
          <w:bottom w:val="nil"/>
          <w:right w:val="nil"/>
          <w:between w:val="nil"/>
        </w:pBdr>
        <w:spacing w:before="120" w:after="120" w:line="240" w:lineRule="auto"/>
        <w:rPr>
          <w:rFonts w:ascii="Arial" w:eastAsia="Arial" w:hAnsi="Arial" w:cs="Arial"/>
          <w:b/>
          <w:i/>
          <w:color w:val="000000"/>
          <w:sz w:val="20"/>
          <w:szCs w:val="20"/>
        </w:rPr>
      </w:pPr>
      <w:r>
        <w:rPr>
          <w:rFonts w:ascii="Arial" w:eastAsia="Arial" w:hAnsi="Arial" w:cs="Arial"/>
          <w:b/>
          <w:i/>
          <w:color w:val="000000"/>
          <w:sz w:val="20"/>
          <w:szCs w:val="20"/>
        </w:rPr>
        <w:t>Mention obligatoire :</w:t>
      </w:r>
    </w:p>
    <w:p w14:paraId="58121B17" w14:textId="77777777" w:rsidR="002243E1" w:rsidRDefault="00000000">
      <w:p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Le/la Délégué (e) Officiel (e) mentionné (e) ci-dessus est éligible pour se porter candidat (e) aux postes vacants des Organes de Gouvernance SPP (Conseil d'Administration, Comité de Surveillance ou Comité de Normes et Procédures)</w:t>
      </w:r>
    </w:p>
    <w:p w14:paraId="49A62C21" w14:textId="2068A889" w:rsidR="002243E1" w:rsidRDefault="00CB1F2F" w:rsidP="00CB1F2F">
      <w:pPr>
        <w:pBdr>
          <w:top w:val="nil"/>
          <w:left w:val="nil"/>
          <w:bottom w:val="nil"/>
          <w:right w:val="nil"/>
          <w:between w:val="nil"/>
        </w:pBdr>
        <w:spacing w:before="120" w:after="120" w:line="240" w:lineRule="auto"/>
        <w:ind w:left="360"/>
      </w:pPr>
      <w:sdt>
        <w:sdtPr>
          <w:rPr>
            <w:rFonts w:ascii="Arial" w:eastAsia="Arial" w:hAnsi="Arial" w:cs="Arial"/>
            <w:color w:val="000000"/>
            <w:sz w:val="20"/>
            <w:szCs w:val="20"/>
          </w:rPr>
          <w:id w:val="-398750907"/>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eastAsia="Arial" w:hAnsi="Arial" w:cs="Arial"/>
          <w:color w:val="000000"/>
          <w:sz w:val="20"/>
          <w:szCs w:val="20"/>
        </w:rPr>
        <w:t xml:space="preserve"> </w:t>
      </w:r>
      <w:r w:rsidR="00000000">
        <w:rPr>
          <w:rFonts w:ascii="Arial" w:eastAsia="Arial" w:hAnsi="Arial" w:cs="Arial"/>
          <w:color w:val="000000"/>
          <w:sz w:val="20"/>
          <w:szCs w:val="20"/>
        </w:rPr>
        <w:t>Oui</w:t>
      </w:r>
    </w:p>
    <w:p w14:paraId="06F7C19D" w14:textId="7A32E51B" w:rsidR="002243E1" w:rsidRDefault="00CB1F2F" w:rsidP="00CB1F2F">
      <w:pPr>
        <w:pBdr>
          <w:top w:val="nil"/>
          <w:left w:val="nil"/>
          <w:bottom w:val="nil"/>
          <w:right w:val="nil"/>
          <w:between w:val="nil"/>
        </w:pBdr>
        <w:spacing w:before="120" w:after="120" w:line="240" w:lineRule="auto"/>
        <w:ind w:left="360"/>
      </w:pPr>
      <w:sdt>
        <w:sdtPr>
          <w:rPr>
            <w:rFonts w:ascii="Arial" w:eastAsia="Arial" w:hAnsi="Arial" w:cs="Arial"/>
            <w:color w:val="000000"/>
            <w:sz w:val="20"/>
            <w:szCs w:val="20"/>
          </w:rPr>
          <w:id w:val="-1363674179"/>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ascii="Arial" w:eastAsia="Arial" w:hAnsi="Arial" w:cs="Arial"/>
          <w:color w:val="000000"/>
          <w:sz w:val="20"/>
          <w:szCs w:val="20"/>
        </w:rPr>
        <w:t xml:space="preserve"> </w:t>
      </w:r>
      <w:r w:rsidR="00000000">
        <w:rPr>
          <w:rFonts w:ascii="Arial" w:eastAsia="Arial" w:hAnsi="Arial" w:cs="Arial"/>
          <w:color w:val="000000"/>
          <w:sz w:val="20"/>
          <w:szCs w:val="20"/>
        </w:rPr>
        <w:t>Non</w:t>
      </w:r>
    </w:p>
    <w:p w14:paraId="69CB4C6B" w14:textId="77777777" w:rsidR="002243E1" w:rsidRDefault="00000000">
      <w:p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 xml:space="preserve">En signant cette Lettre de Nomination Officielle, si vous avez coché que votre Délégué (e) est éligible aux élections, votre Organisation s'engage à donner son aval et s'assurer que la personne concernée remplit les conditions énoncées ci-dessous : </w:t>
      </w:r>
    </w:p>
    <w:p w14:paraId="373FA167" w14:textId="77777777" w:rsidR="002243E1" w:rsidRDefault="00000000">
      <w:pPr>
        <w:numPr>
          <w:ilvl w:val="0"/>
          <w:numId w:val="1"/>
        </w:numPr>
        <w:pBdr>
          <w:top w:val="nil"/>
          <w:left w:val="nil"/>
          <w:bottom w:val="nil"/>
          <w:right w:val="nil"/>
          <w:between w:val="nil"/>
        </w:pBdr>
        <w:spacing w:before="120" w:after="120" w:line="240" w:lineRule="auto"/>
      </w:pPr>
      <w:r>
        <w:rPr>
          <w:rFonts w:ascii="Arial" w:eastAsia="Arial" w:hAnsi="Arial" w:cs="Arial"/>
          <w:color w:val="000000"/>
          <w:sz w:val="20"/>
          <w:szCs w:val="20"/>
        </w:rPr>
        <w:t xml:space="preserve">La personne candidatant a le plein soutien de l'organisation/entreprise qu'elle représentée pour postuler et occuper un poste de dirigeant. </w:t>
      </w:r>
    </w:p>
    <w:p w14:paraId="1F1FC1EA" w14:textId="77777777" w:rsidR="002243E1" w:rsidRDefault="00000000">
      <w:pPr>
        <w:numPr>
          <w:ilvl w:val="0"/>
          <w:numId w:val="1"/>
        </w:numPr>
        <w:pBdr>
          <w:top w:val="nil"/>
          <w:left w:val="nil"/>
          <w:bottom w:val="nil"/>
          <w:right w:val="nil"/>
          <w:between w:val="nil"/>
        </w:pBdr>
        <w:spacing w:before="120" w:after="120" w:line="240" w:lineRule="auto"/>
      </w:pPr>
      <w:r>
        <w:rPr>
          <w:rFonts w:ascii="Arial" w:eastAsia="Arial" w:hAnsi="Arial" w:cs="Arial"/>
          <w:color w:val="000000"/>
          <w:sz w:val="20"/>
          <w:szCs w:val="20"/>
        </w:rPr>
        <w:t>L'Associé (organisation ou entreprise) représenté doit être certifié ou enregistré SPP depuis au moins un an.</w:t>
      </w:r>
    </w:p>
    <w:p w14:paraId="205EEB27" w14:textId="77777777" w:rsidR="002243E1" w:rsidRDefault="00000000">
      <w:pPr>
        <w:numPr>
          <w:ilvl w:val="0"/>
          <w:numId w:val="1"/>
        </w:numPr>
        <w:pBdr>
          <w:top w:val="nil"/>
          <w:left w:val="nil"/>
          <w:bottom w:val="nil"/>
          <w:right w:val="nil"/>
          <w:between w:val="nil"/>
        </w:pBdr>
        <w:spacing w:before="120" w:after="120" w:line="240" w:lineRule="auto"/>
      </w:pPr>
      <w:r>
        <w:rPr>
          <w:rFonts w:ascii="Arial" w:eastAsia="Arial" w:hAnsi="Arial" w:cs="Arial"/>
          <w:color w:val="000000"/>
          <w:sz w:val="20"/>
          <w:szCs w:val="20"/>
        </w:rPr>
        <w:t xml:space="preserve">La personne candidatant a un parcours d’au moins trois ans comme producteur, dirigeant ou collaborateur au sein de la structure de l’Associé qu'elle représente. </w:t>
      </w:r>
    </w:p>
    <w:p w14:paraId="746FF308" w14:textId="77777777" w:rsidR="002243E1" w:rsidRDefault="00000000">
      <w:pPr>
        <w:numPr>
          <w:ilvl w:val="0"/>
          <w:numId w:val="1"/>
        </w:numPr>
        <w:pBdr>
          <w:top w:val="nil"/>
          <w:left w:val="nil"/>
          <w:bottom w:val="nil"/>
          <w:right w:val="nil"/>
          <w:between w:val="nil"/>
        </w:pBdr>
        <w:spacing w:before="120" w:after="120" w:line="240" w:lineRule="auto"/>
      </w:pPr>
      <w:r>
        <w:rPr>
          <w:rFonts w:ascii="Arial" w:eastAsia="Arial" w:hAnsi="Arial" w:cs="Arial"/>
          <w:color w:val="000000"/>
          <w:sz w:val="20"/>
          <w:szCs w:val="20"/>
        </w:rPr>
        <w:t>La personne candidatant dispose d'un accès régulier à Internet, assuré par l'Associé (organisation ou entreprise) qu'elle représente, avec une qualité de connexion suffisante pour pouvoir participer aux réunions.</w:t>
      </w:r>
    </w:p>
    <w:p w14:paraId="05CB7F22" w14:textId="77777777" w:rsidR="002243E1" w:rsidRDefault="00000000">
      <w:pPr>
        <w:numPr>
          <w:ilvl w:val="0"/>
          <w:numId w:val="1"/>
        </w:numPr>
        <w:pBdr>
          <w:top w:val="nil"/>
          <w:left w:val="nil"/>
          <w:bottom w:val="nil"/>
          <w:right w:val="nil"/>
          <w:between w:val="nil"/>
        </w:pBdr>
        <w:spacing w:before="120" w:after="120" w:line="240" w:lineRule="auto"/>
      </w:pPr>
      <w:r>
        <w:rPr>
          <w:rFonts w:ascii="Arial" w:eastAsia="Arial" w:hAnsi="Arial" w:cs="Arial"/>
          <w:color w:val="000000"/>
          <w:sz w:val="20"/>
          <w:szCs w:val="20"/>
        </w:rPr>
        <w:t>La personne candidatant a la volonté, capacité technique et engagement nécessaires pour honorer ses obligations dans le cadre du profil de poste établi pour chaque membre dirigeant (notamment en ce qui touche la participation active aux réunions).</w:t>
      </w:r>
    </w:p>
    <w:p w14:paraId="6AD8ED54" w14:textId="77777777" w:rsidR="002243E1" w:rsidRDefault="00000000">
      <w:pPr>
        <w:numPr>
          <w:ilvl w:val="0"/>
          <w:numId w:val="1"/>
        </w:numPr>
        <w:pBdr>
          <w:top w:val="nil"/>
          <w:left w:val="nil"/>
          <w:bottom w:val="nil"/>
          <w:right w:val="nil"/>
          <w:between w:val="nil"/>
        </w:pBdr>
        <w:spacing w:before="120" w:after="120" w:line="240" w:lineRule="auto"/>
      </w:pPr>
      <w:r>
        <w:rPr>
          <w:rFonts w:ascii="Arial" w:eastAsia="Arial" w:hAnsi="Arial" w:cs="Arial"/>
          <w:color w:val="000000"/>
          <w:sz w:val="20"/>
          <w:szCs w:val="20"/>
        </w:rPr>
        <w:t xml:space="preserve">La personne candidatant doit déclarer qu'elle s'engage à respecter le contenu de la Déclaration de Principes et Valeurs et du Code de Conduite de SPP. </w:t>
      </w:r>
    </w:p>
    <w:p w14:paraId="1F158F47" w14:textId="77777777" w:rsidR="002243E1" w:rsidRDefault="00000000">
      <w:pPr>
        <w:numPr>
          <w:ilvl w:val="0"/>
          <w:numId w:val="1"/>
        </w:numPr>
        <w:pBdr>
          <w:top w:val="nil"/>
          <w:left w:val="nil"/>
          <w:bottom w:val="nil"/>
          <w:right w:val="nil"/>
          <w:between w:val="nil"/>
        </w:pBdr>
        <w:spacing w:before="120" w:after="120" w:line="240" w:lineRule="auto"/>
      </w:pPr>
      <w:r>
        <w:rPr>
          <w:rFonts w:ascii="Arial" w:eastAsia="Arial" w:hAnsi="Arial" w:cs="Arial"/>
          <w:color w:val="000000"/>
          <w:sz w:val="20"/>
          <w:szCs w:val="20"/>
        </w:rPr>
        <w:lastRenderedPageBreak/>
        <w:t>Chaque Associé ne peut avoir qu'un seul représentant élu dans l'un des trois Organes de Gouvernance, impossible d'avoir des représentants dans plus d'un organe.</w:t>
      </w:r>
    </w:p>
    <w:p w14:paraId="19264FAB" w14:textId="77777777" w:rsidR="002243E1" w:rsidRDefault="00000000">
      <w:pPr>
        <w:numPr>
          <w:ilvl w:val="0"/>
          <w:numId w:val="1"/>
        </w:numPr>
        <w:pBdr>
          <w:top w:val="nil"/>
          <w:left w:val="nil"/>
          <w:bottom w:val="nil"/>
          <w:right w:val="nil"/>
          <w:between w:val="nil"/>
        </w:pBdr>
        <w:spacing w:before="120" w:after="120" w:line="240" w:lineRule="auto"/>
      </w:pPr>
      <w:r>
        <w:rPr>
          <w:rFonts w:ascii="Arial" w:eastAsia="Arial" w:hAnsi="Arial" w:cs="Arial"/>
          <w:color w:val="000000"/>
          <w:sz w:val="20"/>
          <w:szCs w:val="20"/>
        </w:rPr>
        <w:t>Pour intégrer n'importe lequel des trois Organes Directeurs, tout(e) candidat(e) à tout poste doit déclarer qu'elle/il n'a pas de conflit d'intérêts pour occuper le poste concerné. Le conflit d'intérêts s'entend comme le fait d’avoir une relation de travail ou un engagement professionnel avec d'autres acteurs SPP ou avec des tiers – c’est-à-dire d'autres entités que l'Associé représenté – qui affecte l'impartialité de leur rôle de représentant de la catégorie d’Associés en question et/ou le fait d’occuper un poste de représentation de toute entité qui a des intérêts qui sont en conflit avec les intérêts de SPP. Pour cela, il est nécessaire que la personne déclare devant l'Assemblée générale les engagements ou les postes qu'elle occupe actuellement ou qu'elle a occupés au cours des trois dernières années.</w:t>
      </w:r>
    </w:p>
    <w:p w14:paraId="6DCB016D" w14:textId="77777777" w:rsidR="002243E1" w:rsidRDefault="002243E1">
      <w:pPr>
        <w:spacing w:before="120" w:after="120" w:line="240" w:lineRule="auto"/>
        <w:rPr>
          <w:rFonts w:ascii="Arial" w:eastAsia="Arial" w:hAnsi="Arial" w:cs="Arial"/>
          <w:i/>
          <w:sz w:val="20"/>
          <w:szCs w:val="20"/>
        </w:rPr>
      </w:pPr>
    </w:p>
    <w:p w14:paraId="2002962E" w14:textId="77777777" w:rsidR="002243E1" w:rsidRDefault="00000000">
      <w:p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b/>
          <w:i/>
          <w:color w:val="000000"/>
          <w:sz w:val="20"/>
          <w:szCs w:val="20"/>
        </w:rPr>
        <w:t xml:space="preserve">REMARQUE : </w:t>
      </w:r>
      <w:r>
        <w:rPr>
          <w:rFonts w:ascii="Arial" w:eastAsia="Arial" w:hAnsi="Arial" w:cs="Arial"/>
          <w:color w:val="000000"/>
          <w:sz w:val="20"/>
          <w:szCs w:val="20"/>
        </w:rPr>
        <w:t>Les représentants des Associés (Propriétaires ou Solidaires) qui occupent actuellement un poste au sein du Conseil d'Administration, du Comité de Surveillance ou du Comité des Normes et Procédures peuvent participer à la XIIIe Assemblée Générale en tant que «</w:t>
      </w:r>
      <w:r>
        <w:rPr>
          <w:rFonts w:ascii="Arial" w:eastAsia="Arial" w:hAnsi="Arial" w:cs="Arial"/>
          <w:b/>
          <w:color w:val="000000"/>
          <w:sz w:val="20"/>
          <w:szCs w:val="20"/>
        </w:rPr>
        <w:t xml:space="preserve"> Dirigeants sortants </w:t>
      </w:r>
      <w:r>
        <w:rPr>
          <w:rFonts w:ascii="Arial" w:eastAsia="Arial" w:hAnsi="Arial" w:cs="Arial"/>
          <w:color w:val="000000"/>
          <w:sz w:val="20"/>
          <w:szCs w:val="20"/>
        </w:rPr>
        <w:t xml:space="preserve">», notamment s'ils ne sont pas nommés en tant que Délégués Officiels ou Observateurs par leur Organisation respective pour cette XIIIe Assemblée Générale SPP. Ces personnes doivent nous envoyer une Fiche Unique d'Inscription, mais elles n'ont pas à envoyer de Lettre de Nomination Officielle pour participer en tant que Dirigeant Sortant. Toutefois, si ces personnes sont à nouveau nommées Délégués Officiels, il faut nous faire parvenir une nouvelle Lettre de Nomination Officielle respective. </w:t>
      </w:r>
    </w:p>
    <w:p w14:paraId="1E4825A0" w14:textId="77777777" w:rsidR="002243E1" w:rsidRDefault="002243E1">
      <w:pPr>
        <w:spacing w:before="120" w:after="120" w:line="240" w:lineRule="auto"/>
        <w:rPr>
          <w:rFonts w:ascii="Arial" w:eastAsia="Arial" w:hAnsi="Arial" w:cs="Arial"/>
          <w:sz w:val="20"/>
          <w:szCs w:val="20"/>
        </w:rPr>
      </w:pPr>
    </w:p>
    <w:p w14:paraId="50D82678" w14:textId="77777777" w:rsidR="002243E1" w:rsidRDefault="00000000">
      <w:p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 xml:space="preserve">Assurez-vous d’envoyer votre Lettre de Nomination Officielle à </w:t>
      </w:r>
      <w:hyperlink r:id="rId8">
        <w:r>
          <w:rPr>
            <w:rFonts w:ascii="Arial" w:eastAsia="Arial" w:hAnsi="Arial" w:cs="Arial"/>
            <w:color w:val="000000"/>
            <w:sz w:val="20"/>
            <w:szCs w:val="20"/>
          </w:rPr>
          <w:t>opera@spp.coop</w:t>
        </w:r>
      </w:hyperlink>
      <w:r>
        <w:rPr>
          <w:rFonts w:ascii="Arial" w:eastAsia="Arial" w:hAnsi="Arial" w:cs="Arial"/>
          <w:color w:val="000000"/>
          <w:sz w:val="20"/>
          <w:szCs w:val="20"/>
        </w:rPr>
        <w:t xml:space="preserve"> et de remplir un Formulaire d’Inscription respectif afin de valider la participation de tous les représentants de votre organisation selon les exigences.   Si vous avez des questions, veuillez contacter l'adresse mail indiquée ci-dessus.</w:t>
      </w:r>
    </w:p>
    <w:p w14:paraId="0F489E0B" w14:textId="77777777" w:rsidR="002243E1" w:rsidRDefault="002243E1">
      <w:pPr>
        <w:spacing w:before="120" w:after="120" w:line="240" w:lineRule="auto"/>
        <w:rPr>
          <w:rFonts w:ascii="Arial" w:eastAsia="Arial" w:hAnsi="Arial" w:cs="Arial"/>
          <w:sz w:val="20"/>
          <w:szCs w:val="20"/>
        </w:rPr>
      </w:pPr>
    </w:p>
    <w:p w14:paraId="6FE3B44E" w14:textId="77777777" w:rsidR="002243E1" w:rsidRDefault="00000000">
      <w:pPr>
        <w:pBdr>
          <w:top w:val="nil"/>
          <w:left w:val="nil"/>
          <w:bottom w:val="nil"/>
          <w:right w:val="nil"/>
          <w:between w:val="nil"/>
        </w:pBdr>
        <w:spacing w:before="120" w:after="120" w:line="240" w:lineRule="auto"/>
        <w:rPr>
          <w:rFonts w:ascii="Arial" w:eastAsia="Arial" w:hAnsi="Arial" w:cs="Arial"/>
          <w:color w:val="000000"/>
          <w:sz w:val="20"/>
          <w:szCs w:val="20"/>
        </w:rPr>
      </w:pPr>
      <w:r>
        <w:rPr>
          <w:rFonts w:ascii="Arial" w:eastAsia="Arial" w:hAnsi="Arial" w:cs="Arial"/>
          <w:color w:val="000000"/>
          <w:sz w:val="20"/>
          <w:szCs w:val="20"/>
        </w:rPr>
        <w:t>Bien cordialement,</w:t>
      </w:r>
    </w:p>
    <w:p w14:paraId="0D8909E7" w14:textId="77777777" w:rsidR="002243E1" w:rsidRDefault="002243E1">
      <w:pPr>
        <w:spacing w:before="120" w:after="120" w:line="240" w:lineRule="auto"/>
        <w:rPr>
          <w:rFonts w:ascii="Arial" w:eastAsia="Arial" w:hAnsi="Arial" w:cs="Arial"/>
          <w:sz w:val="20"/>
          <w:szCs w:val="20"/>
        </w:rPr>
      </w:pPr>
    </w:p>
    <w:p w14:paraId="5D4D963E" w14:textId="77777777" w:rsidR="002243E1" w:rsidRDefault="002243E1">
      <w:pPr>
        <w:spacing w:before="120" w:after="120" w:line="240" w:lineRule="auto"/>
        <w:rPr>
          <w:rFonts w:ascii="Arial" w:eastAsia="Arial" w:hAnsi="Arial" w:cs="Arial"/>
          <w:sz w:val="20"/>
          <w:szCs w:val="20"/>
        </w:rPr>
      </w:pPr>
    </w:p>
    <w:p w14:paraId="0489B2A0" w14:textId="77777777" w:rsidR="002243E1" w:rsidRDefault="002243E1">
      <w:pPr>
        <w:spacing w:before="120" w:after="120" w:line="240" w:lineRule="auto"/>
        <w:rPr>
          <w:rFonts w:ascii="Arial" w:eastAsia="Arial" w:hAnsi="Arial" w:cs="Arial"/>
          <w:sz w:val="20"/>
          <w:szCs w:val="20"/>
        </w:rPr>
      </w:pPr>
    </w:p>
    <w:p w14:paraId="31965F65" w14:textId="77777777" w:rsidR="002243E1" w:rsidRDefault="002243E1">
      <w:pPr>
        <w:spacing w:before="120" w:after="120" w:line="240" w:lineRule="auto"/>
        <w:rPr>
          <w:rFonts w:ascii="Arial" w:eastAsia="Arial" w:hAnsi="Arial" w:cs="Arial"/>
          <w:sz w:val="20"/>
          <w:szCs w:val="20"/>
        </w:rPr>
      </w:pPr>
    </w:p>
    <w:p w14:paraId="70D6732A" w14:textId="77777777" w:rsidR="002243E1" w:rsidRDefault="002243E1">
      <w:pPr>
        <w:spacing w:before="120" w:after="120" w:line="240" w:lineRule="auto"/>
        <w:rPr>
          <w:rFonts w:ascii="Arial" w:eastAsia="Arial" w:hAnsi="Arial" w:cs="Arial"/>
          <w:sz w:val="20"/>
          <w:szCs w:val="20"/>
        </w:rPr>
      </w:pPr>
    </w:p>
    <w:p w14:paraId="6E0D0B6A" w14:textId="77777777" w:rsidR="002243E1" w:rsidRDefault="002243E1">
      <w:pPr>
        <w:spacing w:before="120" w:after="120" w:line="240" w:lineRule="auto"/>
        <w:rPr>
          <w:rFonts w:ascii="Arial" w:eastAsia="Arial" w:hAnsi="Arial" w:cs="Arial"/>
          <w:sz w:val="20"/>
          <w:szCs w:val="20"/>
        </w:rPr>
      </w:pPr>
    </w:p>
    <w:p w14:paraId="057BD6C6" w14:textId="77777777" w:rsidR="002243E1" w:rsidRDefault="002243E1">
      <w:pPr>
        <w:spacing w:before="120" w:after="120" w:line="240" w:lineRule="auto"/>
        <w:rPr>
          <w:rFonts w:ascii="Arial" w:eastAsia="Arial" w:hAnsi="Arial" w:cs="Arial"/>
          <w:sz w:val="20"/>
          <w:szCs w:val="20"/>
        </w:rPr>
      </w:pPr>
    </w:p>
    <w:p w14:paraId="7AEB27BE" w14:textId="77777777" w:rsidR="002243E1" w:rsidRDefault="002243E1">
      <w:pPr>
        <w:spacing w:before="120" w:after="120" w:line="240" w:lineRule="auto"/>
        <w:rPr>
          <w:rFonts w:ascii="Arial" w:eastAsia="Arial" w:hAnsi="Arial" w:cs="Arial"/>
          <w:sz w:val="20"/>
          <w:szCs w:val="20"/>
        </w:rPr>
      </w:pPr>
    </w:p>
    <w:p w14:paraId="2A609E9C" w14:textId="77777777" w:rsidR="002243E1" w:rsidRDefault="00000000">
      <w:pPr>
        <w:pBdr>
          <w:top w:val="nil"/>
          <w:left w:val="nil"/>
          <w:bottom w:val="nil"/>
          <w:right w:val="nil"/>
          <w:between w:val="nil"/>
        </w:pBdr>
        <w:spacing w:before="12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Nom et signature du Président ou du Représentant légal </w:t>
      </w:r>
    </w:p>
    <w:p w14:paraId="57B18071" w14:textId="77777777" w:rsidR="002243E1" w:rsidRDefault="00000000">
      <w:pPr>
        <w:pBdr>
          <w:top w:val="nil"/>
          <w:left w:val="nil"/>
          <w:bottom w:val="nil"/>
          <w:right w:val="nil"/>
          <w:between w:val="nil"/>
        </w:pBdr>
        <w:spacing w:before="120" w:after="120" w:line="240" w:lineRule="auto"/>
        <w:jc w:val="center"/>
        <w:rPr>
          <w:rFonts w:ascii="Arial" w:eastAsia="Arial" w:hAnsi="Arial" w:cs="Arial"/>
          <w:b/>
          <w:color w:val="000000"/>
          <w:sz w:val="20"/>
          <w:szCs w:val="20"/>
        </w:rPr>
      </w:pPr>
      <w:r>
        <w:rPr>
          <w:rFonts w:ascii="Arial" w:eastAsia="Arial" w:hAnsi="Arial" w:cs="Arial"/>
          <w:b/>
          <w:color w:val="000000"/>
          <w:sz w:val="20"/>
          <w:szCs w:val="20"/>
        </w:rPr>
        <w:t>de l'organisation/entreprise, Cachet de l'organisation/entreprise</w:t>
      </w:r>
    </w:p>
    <w:sectPr w:rsidR="002243E1">
      <w:headerReference w:type="default" r:id="rId9"/>
      <w:pgSz w:w="12240" w:h="15840"/>
      <w:pgMar w:top="566" w:right="566" w:bottom="566" w:left="566"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1F75F" w14:textId="77777777" w:rsidR="001E113E" w:rsidRDefault="001E113E">
      <w:pPr>
        <w:spacing w:after="0" w:line="240" w:lineRule="auto"/>
      </w:pPr>
      <w:r>
        <w:separator/>
      </w:r>
    </w:p>
  </w:endnote>
  <w:endnote w:type="continuationSeparator" w:id="0">
    <w:p w14:paraId="4FA5501D" w14:textId="77777777" w:rsidR="001E113E" w:rsidRDefault="001E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9780E" w14:textId="77777777" w:rsidR="001E113E" w:rsidRDefault="001E113E">
      <w:pPr>
        <w:spacing w:after="0" w:line="240" w:lineRule="auto"/>
      </w:pPr>
      <w:r>
        <w:separator/>
      </w:r>
    </w:p>
  </w:footnote>
  <w:footnote w:type="continuationSeparator" w:id="0">
    <w:p w14:paraId="783623CB" w14:textId="77777777" w:rsidR="001E113E" w:rsidRDefault="001E1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9AAF0" w14:textId="77777777" w:rsidR="002243E1" w:rsidRDefault="002243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A6CFD"/>
    <w:multiLevelType w:val="multilevel"/>
    <w:tmpl w:val="CCDC9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DD3443"/>
    <w:multiLevelType w:val="multilevel"/>
    <w:tmpl w:val="570CE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91687771">
    <w:abstractNumId w:val="1"/>
  </w:num>
  <w:num w:numId="2" w16cid:durableId="8646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3E1"/>
    <w:rsid w:val="001E113E"/>
    <w:rsid w:val="002243E1"/>
    <w:rsid w:val="00CB1F2F"/>
    <w:rsid w:val="00CD2E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63949D9"/>
  <w15:docId w15:val="{7AF75DCA-E33E-4B9B-A90C-DAD0CE7F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rPr>
  </w:style>
  <w:style w:type="paragraph" w:styleId="Ttulo2">
    <w:name w:val="heading 2"/>
    <w:basedOn w:val="Normal"/>
    <w:next w:val="Normal"/>
    <w:uiPriority w:val="9"/>
    <w:semiHidden/>
    <w:unhideWhenUsed/>
    <w:qFormat/>
    <w:pPr>
      <w:keepNext/>
      <w:keepLines/>
      <w:spacing w:before="360" w:after="80"/>
      <w:outlineLvl w:val="1"/>
    </w:pPr>
    <w:rPr>
      <w:b/>
      <w:sz w:val="36"/>
    </w:rPr>
  </w:style>
  <w:style w:type="paragraph" w:styleId="Ttulo3">
    <w:name w:val="heading 3"/>
    <w:basedOn w:val="Normal"/>
    <w:next w:val="Normal"/>
    <w:uiPriority w:val="9"/>
    <w:semiHidden/>
    <w:unhideWhenUsed/>
    <w:qFormat/>
    <w:pPr>
      <w:keepNext/>
      <w:keepLines/>
      <w:spacing w:before="280" w:after="80"/>
      <w:outlineLvl w:val="2"/>
    </w:pPr>
    <w:rPr>
      <w:b/>
      <w:sz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top w:w="100" w:type="dxa"/>
        <w:left w:w="100" w:type="dxa"/>
        <w:bottom w:w="100" w:type="dxa"/>
        <w:right w:w="100" w:type="dxa"/>
      </w:tblCellMar>
    </w:tblPr>
  </w:style>
  <w:style w:type="table" w:customStyle="1" w:styleId="a3">
    <w:basedOn w:val="TableNormal6"/>
    <w:tblPr>
      <w:tblStyleRowBandSize w:val="1"/>
      <w:tblStyleColBandSize w:val="1"/>
      <w:tblCellMar>
        <w:top w:w="100" w:type="dxa"/>
        <w:left w:w="100" w:type="dxa"/>
        <w:bottom w:w="100" w:type="dxa"/>
        <w:right w:w="100"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table" w:customStyle="1" w:styleId="a5">
    <w:basedOn w:val="TableNormal6"/>
    <w:tblPr>
      <w:tblStyleRowBandSize w:val="1"/>
      <w:tblStyleColBandSize w:val="1"/>
      <w:tblCellMar>
        <w:top w:w="100" w:type="dxa"/>
        <w:left w:w="100" w:type="dxa"/>
        <w:bottom w:w="100" w:type="dxa"/>
        <w:right w:w="100" w:type="dxa"/>
      </w:tblCellMar>
    </w:tblPr>
  </w:style>
  <w:style w:type="paragraph" w:customStyle="1" w:styleId="P68B1DB1-Normal1">
    <w:name w:val="P68B1DB1-Normal1"/>
    <w:basedOn w:val="Normal"/>
    <w:rPr>
      <w:rFonts w:ascii="Arial" w:eastAsia="Arial" w:hAnsi="Arial" w:cs="Arial"/>
      <w:b/>
      <w:sz w:val="20"/>
    </w:rPr>
  </w:style>
  <w:style w:type="paragraph" w:customStyle="1" w:styleId="P68B1DB1-Normal2">
    <w:name w:val="P68B1DB1-Normal2"/>
    <w:basedOn w:val="Normal"/>
    <w:rPr>
      <w:rFonts w:ascii="Arial" w:eastAsia="Arial" w:hAnsi="Arial" w:cs="Arial"/>
      <w:sz w:val="20"/>
    </w:rPr>
  </w:style>
  <w:style w:type="paragraph" w:customStyle="1" w:styleId="P68B1DB1-Normal3">
    <w:name w:val="P68B1DB1-Normal3"/>
    <w:basedOn w:val="Normal"/>
    <w:rPr>
      <w:rFonts w:ascii="Arial" w:eastAsia="Arial" w:hAnsi="Arial" w:cs="Arial"/>
      <w:i/>
      <w:color w:val="990000"/>
      <w:sz w:val="20"/>
    </w:rPr>
  </w:style>
  <w:style w:type="paragraph" w:customStyle="1" w:styleId="P68B1DB1-Normal4">
    <w:name w:val="P68B1DB1-Normal4"/>
    <w:basedOn w:val="Normal"/>
    <w:rPr>
      <w:rFonts w:ascii="Arial" w:eastAsia="Arial" w:hAnsi="Arial" w:cs="Arial"/>
      <w:b/>
      <w:i/>
      <w:sz w:val="20"/>
    </w:rPr>
  </w:style>
  <w:style w:type="paragraph" w:customStyle="1" w:styleId="P68B1DB1-Normal5">
    <w:name w:val="P68B1DB1-Normal5"/>
    <w:basedOn w:val="Normal"/>
    <w:rPr>
      <w:rFonts w:ascii="Arial" w:eastAsia="Arial" w:hAnsi="Arial" w:cs="Arial"/>
      <w:i/>
      <w:sz w:val="20"/>
    </w:rPr>
  </w:style>
  <w:style w:type="table" w:customStyle="1" w:styleId="a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pera@spp.coo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PuKe1ImGMMk1XBFbw5Uv3ix6mg==">CgMxLjA4AHIhMVMwbWNFTjlxRVVmQzNFeGF4djljUElRcWxHVnp1Njdk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3797</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Gerente de Operaciones y Finanzas</cp:lastModifiedBy>
  <cp:revision>2</cp:revision>
  <dcterms:created xsi:type="dcterms:W3CDTF">2024-08-07T22:55:00Z</dcterms:created>
  <dcterms:modified xsi:type="dcterms:W3CDTF">2024-08-08T00:58:00Z</dcterms:modified>
</cp:coreProperties>
</file>