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C7F27" w14:textId="77777777" w:rsidR="00FC5D74" w:rsidRPr="006E6837" w:rsidRDefault="00FC5D74" w:rsidP="00FC5D74">
      <w:pPr>
        <w:pStyle w:val="Prrafodelista"/>
        <w:numPr>
          <w:ilvl w:val="0"/>
          <w:numId w:val="44"/>
        </w:numPr>
        <w:tabs>
          <w:tab w:val="left" w:pos="567"/>
        </w:tabs>
        <w:spacing w:after="0"/>
        <w:ind w:left="567" w:hanging="567"/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</w:pPr>
      <w:r w:rsidRPr="006E6837"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  <w:t>PRÉSENTATION</w:t>
      </w:r>
    </w:p>
    <w:p w14:paraId="4C96C2E0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4EBEDEB2" w14:textId="77777777" w:rsidR="00FC5D74" w:rsidRPr="006E6837" w:rsidRDefault="00FC5D74" w:rsidP="00FC5D74">
      <w:pPr>
        <w:pStyle w:val="Prrafodelista"/>
        <w:ind w:left="426" w:right="134"/>
        <w:jc w:val="both"/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 xml:space="preserve">Ici sont présentés les résultats de l’évaluation effectuée pour le processus (Rapport Documentaire /Complet) à </w:t>
      </w:r>
      <w:proofErr w:type="gramStart"/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 xml:space="preserve">l’ </w:t>
      </w:r>
      <w:r w:rsidRPr="006E6837">
        <w:rPr>
          <w:rFonts w:ascii="Arial" w:eastAsia="Arial" w:hAnsi="Arial" w:cs="Arial"/>
          <w:color w:val="FF0000"/>
          <w:lang w:val="fr-FR" w:eastAsia="en-US" w:bidi="en-US"/>
        </w:rPr>
        <w:t>(</w:t>
      </w:r>
      <w:proofErr w:type="gramEnd"/>
      <w:r w:rsidRPr="006E6837">
        <w:rPr>
          <w:rFonts w:ascii="Arial" w:eastAsia="Arial" w:hAnsi="Arial" w:cs="Arial"/>
          <w:color w:val="FF0000"/>
          <w:lang w:val="fr-FR" w:eastAsia="en-US" w:bidi="en-US"/>
        </w:rPr>
        <w:t>Organisation des petits Producteurs/Acheteur Final/ Centrale de Commercialisation d’Organisations des Producteurs/intermédiaires/Entreprises sous-traitantes)</w:t>
      </w:r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 xml:space="preserve">, </w:t>
      </w:r>
      <w:r w:rsidRPr="006E6837">
        <w:rPr>
          <w:rFonts w:ascii="Arial" w:eastAsia="Arial" w:hAnsi="Arial" w:cs="Arial"/>
          <w:color w:val="FF0000"/>
          <w:lang w:val="fr-FR" w:eastAsia="en-US" w:bidi="en-US"/>
        </w:rPr>
        <w:t xml:space="preserve">(Indiquer le nom de l’Organisme ou Entreprise) </w:t>
      </w:r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>comme faisant partie de la procédure de (</w:t>
      </w:r>
      <w:r w:rsidRPr="006E6837">
        <w:rPr>
          <w:rFonts w:ascii="Arial" w:eastAsia="Arial" w:hAnsi="Arial" w:cs="Arial"/>
          <w:color w:val="FF0000"/>
          <w:lang w:val="fr-FR" w:eastAsia="en-US" w:bidi="en-US"/>
        </w:rPr>
        <w:t xml:space="preserve">Certification/Enregistrement) </w:t>
      </w:r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>du Symbole des Producteurs Paysans.</w:t>
      </w:r>
    </w:p>
    <w:p w14:paraId="0B722BE8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360B2392" w14:textId="77777777" w:rsidR="00FC5D74" w:rsidRPr="006E6837" w:rsidRDefault="00FC5D74" w:rsidP="00FC5D74">
      <w:pPr>
        <w:pStyle w:val="Prrafodelista"/>
        <w:numPr>
          <w:ilvl w:val="0"/>
          <w:numId w:val="44"/>
        </w:numPr>
        <w:tabs>
          <w:tab w:val="left" w:pos="567"/>
        </w:tabs>
        <w:spacing w:after="0"/>
        <w:ind w:left="567" w:hanging="567"/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</w:pPr>
      <w:r w:rsidRPr="006E6837"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  <w:t>COORDONNÉES DU DEMANDEUR</w:t>
      </w:r>
    </w:p>
    <w:p w14:paraId="64606C08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tbl>
      <w:tblPr>
        <w:tblStyle w:val="Tablaconcuadrcula"/>
        <w:tblW w:w="9493" w:type="dxa"/>
        <w:tblLook w:val="00A0" w:firstRow="1" w:lastRow="0" w:firstColumn="1" w:lastColumn="0" w:noHBand="0" w:noVBand="0"/>
      </w:tblPr>
      <w:tblGrid>
        <w:gridCol w:w="2499"/>
        <w:gridCol w:w="6994"/>
      </w:tblGrid>
      <w:tr w:rsidR="00FC5D74" w:rsidRPr="006E6837" w14:paraId="20812F9C" w14:textId="77777777" w:rsidTr="00473CA5">
        <w:tc>
          <w:tcPr>
            <w:tcW w:w="2499" w:type="dxa"/>
          </w:tcPr>
          <w:p w14:paraId="621D607F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Nom :</w:t>
            </w:r>
          </w:p>
          <w:p w14:paraId="1C0BD011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6994" w:type="dxa"/>
          </w:tcPr>
          <w:p w14:paraId="0C39CD2F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58B336B2" w14:textId="77777777" w:rsidTr="00473CA5">
        <w:tc>
          <w:tcPr>
            <w:tcW w:w="2499" w:type="dxa"/>
          </w:tcPr>
          <w:p w14:paraId="170C3B9B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Adresse du Bureau :</w:t>
            </w:r>
          </w:p>
          <w:p w14:paraId="4B576B2C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6994" w:type="dxa"/>
          </w:tcPr>
          <w:p w14:paraId="73B743DC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3607D5BC" w14:textId="77777777" w:rsidTr="00473CA5">
        <w:tc>
          <w:tcPr>
            <w:tcW w:w="2499" w:type="dxa"/>
          </w:tcPr>
          <w:p w14:paraId="6E463A88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Téléphone :</w:t>
            </w:r>
          </w:p>
          <w:p w14:paraId="17405484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6994" w:type="dxa"/>
          </w:tcPr>
          <w:p w14:paraId="19F70F04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28759262" w14:textId="77777777" w:rsidTr="00473CA5">
        <w:tc>
          <w:tcPr>
            <w:tcW w:w="2499" w:type="dxa"/>
          </w:tcPr>
          <w:p w14:paraId="659F597F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Fax :</w:t>
            </w:r>
          </w:p>
          <w:p w14:paraId="2D3952ED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6994" w:type="dxa"/>
          </w:tcPr>
          <w:p w14:paraId="0B2F1642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30328046" w14:textId="77777777" w:rsidTr="00473CA5">
        <w:tc>
          <w:tcPr>
            <w:tcW w:w="2499" w:type="dxa"/>
          </w:tcPr>
          <w:p w14:paraId="417D7A1D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Courriel :</w:t>
            </w:r>
          </w:p>
          <w:p w14:paraId="05C29370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6994" w:type="dxa"/>
          </w:tcPr>
          <w:p w14:paraId="149EEE8E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308AD4AB" w14:textId="77777777" w:rsidTr="00473CA5">
        <w:tc>
          <w:tcPr>
            <w:tcW w:w="2499" w:type="dxa"/>
          </w:tcPr>
          <w:p w14:paraId="1C6FCA3C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Site Internet :</w:t>
            </w:r>
          </w:p>
          <w:p w14:paraId="07AE1A3F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6994" w:type="dxa"/>
          </w:tcPr>
          <w:p w14:paraId="3D318A13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5D639885" w14:textId="77777777" w:rsidTr="00473CA5">
        <w:tc>
          <w:tcPr>
            <w:tcW w:w="2499" w:type="dxa"/>
          </w:tcPr>
          <w:p w14:paraId="590D6ED3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Date d’évaluation :</w:t>
            </w:r>
          </w:p>
          <w:p w14:paraId="73617229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6994" w:type="dxa"/>
          </w:tcPr>
          <w:p w14:paraId="7C65831B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027921B2" w14:textId="77777777" w:rsidTr="00473CA5">
        <w:tc>
          <w:tcPr>
            <w:tcW w:w="2499" w:type="dxa"/>
          </w:tcPr>
          <w:p w14:paraId="50DF0DF1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Interlocuteur :</w:t>
            </w:r>
          </w:p>
          <w:p w14:paraId="1826B869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6994" w:type="dxa"/>
          </w:tcPr>
          <w:p w14:paraId="207D502A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</w:tbl>
    <w:p w14:paraId="7C0E533F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4C9C90D3" w14:textId="77777777" w:rsidR="00FC5D74" w:rsidRPr="006E6837" w:rsidRDefault="00FC5D74" w:rsidP="00FC5D74">
      <w:pPr>
        <w:pStyle w:val="Prrafodelista"/>
        <w:numPr>
          <w:ilvl w:val="0"/>
          <w:numId w:val="44"/>
        </w:numPr>
        <w:tabs>
          <w:tab w:val="left" w:pos="567"/>
        </w:tabs>
        <w:spacing w:after="0"/>
        <w:ind w:left="567" w:hanging="567"/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  <w:r w:rsidRPr="006E6837"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  <w:t xml:space="preserve">DONNÉS DU RAPPORT </w:t>
      </w:r>
      <w:proofErr w:type="gramStart"/>
      <w:r w:rsidRPr="006E6837"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  <w:t>D’ ÉVALUATION</w:t>
      </w:r>
      <w:proofErr w:type="gramEnd"/>
    </w:p>
    <w:p w14:paraId="2D6CBFA7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tbl>
      <w:tblPr>
        <w:tblStyle w:val="Tablaconcuadrcula"/>
        <w:tblW w:w="9493" w:type="dxa"/>
        <w:tblLook w:val="00A0" w:firstRow="1" w:lastRow="0" w:firstColumn="1" w:lastColumn="0" w:noHBand="0" w:noVBand="0"/>
      </w:tblPr>
      <w:tblGrid>
        <w:gridCol w:w="3329"/>
        <w:gridCol w:w="6164"/>
      </w:tblGrid>
      <w:tr w:rsidR="00FC5D74" w:rsidRPr="006E6837" w14:paraId="589C9E22" w14:textId="77777777" w:rsidTr="00473CA5">
        <w:tc>
          <w:tcPr>
            <w:tcW w:w="3329" w:type="dxa"/>
          </w:tcPr>
          <w:p w14:paraId="40012AB5" w14:textId="77777777" w:rsidR="00FC5D74" w:rsidRPr="006E6837" w:rsidRDefault="00FC5D74" w:rsidP="00473CA5">
            <w:pPr>
              <w:jc w:val="center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Rapport d’évaluation</w:t>
            </w:r>
          </w:p>
        </w:tc>
        <w:tc>
          <w:tcPr>
            <w:tcW w:w="6164" w:type="dxa"/>
          </w:tcPr>
          <w:p w14:paraId="07D02EB6" w14:textId="77777777" w:rsidR="00FC5D74" w:rsidRPr="006E6837" w:rsidRDefault="00FC5D74" w:rsidP="00473CA5">
            <w:pPr>
              <w:jc w:val="center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Date</w:t>
            </w:r>
          </w:p>
        </w:tc>
      </w:tr>
      <w:tr w:rsidR="00FC5D74" w:rsidRPr="006E6837" w14:paraId="7981CCD0" w14:textId="77777777" w:rsidTr="00473CA5">
        <w:tc>
          <w:tcPr>
            <w:tcW w:w="3329" w:type="dxa"/>
          </w:tcPr>
          <w:p w14:paraId="0B6B6A07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Début</w:t>
            </w:r>
          </w:p>
          <w:p w14:paraId="32CF42B2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6164" w:type="dxa"/>
          </w:tcPr>
          <w:p w14:paraId="543E6A53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124EB605" w14:textId="77777777" w:rsidTr="00473CA5">
        <w:tc>
          <w:tcPr>
            <w:tcW w:w="3329" w:type="dxa"/>
          </w:tcPr>
          <w:p w14:paraId="039B3F87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Fin</w:t>
            </w:r>
          </w:p>
          <w:p w14:paraId="75E0CA2C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6164" w:type="dxa"/>
          </w:tcPr>
          <w:p w14:paraId="4BB8F9A9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</w:tbl>
    <w:p w14:paraId="70A98753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32B96D1F" w14:textId="77777777" w:rsidR="00FC5D74" w:rsidRPr="006E6837" w:rsidRDefault="00FC5D74" w:rsidP="00FC5D74">
      <w:pPr>
        <w:pStyle w:val="Prrafodelista"/>
        <w:numPr>
          <w:ilvl w:val="0"/>
          <w:numId w:val="44"/>
        </w:numPr>
        <w:tabs>
          <w:tab w:val="left" w:pos="567"/>
        </w:tabs>
        <w:spacing w:after="0"/>
        <w:ind w:left="567" w:hanging="567"/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</w:pPr>
      <w:r w:rsidRPr="006E6837"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  <w:t xml:space="preserve">PERSONNEL IMPLIQUÉ DANS </w:t>
      </w:r>
      <w:proofErr w:type="gramStart"/>
      <w:r w:rsidRPr="006E6837"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  <w:t>L’ ÉVALUATION</w:t>
      </w:r>
      <w:proofErr w:type="gramEnd"/>
    </w:p>
    <w:p w14:paraId="0E9BFC61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tbl>
      <w:tblPr>
        <w:tblStyle w:val="Tablaconcuadrcula"/>
        <w:tblW w:w="9493" w:type="dxa"/>
        <w:tblLook w:val="00A0" w:firstRow="1" w:lastRow="0" w:firstColumn="1" w:lastColumn="0" w:noHBand="0" w:noVBand="0"/>
      </w:tblPr>
      <w:tblGrid>
        <w:gridCol w:w="4564"/>
        <w:gridCol w:w="4929"/>
      </w:tblGrid>
      <w:tr w:rsidR="00FC5D74" w:rsidRPr="006E6837" w14:paraId="473F2B65" w14:textId="77777777" w:rsidTr="00473CA5">
        <w:tc>
          <w:tcPr>
            <w:tcW w:w="4564" w:type="dxa"/>
          </w:tcPr>
          <w:p w14:paraId="112DDEF9" w14:textId="77777777" w:rsidR="00FC5D74" w:rsidRPr="006E6837" w:rsidRDefault="00FC5D74" w:rsidP="00473CA5">
            <w:pPr>
              <w:jc w:val="center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Nom</w:t>
            </w: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ab/>
            </w:r>
          </w:p>
          <w:p w14:paraId="27CF9FBF" w14:textId="77777777" w:rsidR="00FC5D74" w:rsidRPr="006E6837" w:rsidRDefault="00FC5D74" w:rsidP="00473CA5">
            <w:pPr>
              <w:jc w:val="center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4929" w:type="dxa"/>
          </w:tcPr>
          <w:p w14:paraId="63301915" w14:textId="77777777" w:rsidR="00FC5D74" w:rsidRPr="006E6837" w:rsidRDefault="00FC5D74" w:rsidP="00473CA5">
            <w:pPr>
              <w:jc w:val="center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Fonction</w:t>
            </w:r>
          </w:p>
        </w:tc>
      </w:tr>
      <w:tr w:rsidR="00FC5D74" w:rsidRPr="006E6837" w14:paraId="2351BB95" w14:textId="77777777" w:rsidTr="00473CA5">
        <w:tc>
          <w:tcPr>
            <w:tcW w:w="4564" w:type="dxa"/>
          </w:tcPr>
          <w:p w14:paraId="5D70A9B1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462AC9A3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4929" w:type="dxa"/>
          </w:tcPr>
          <w:p w14:paraId="72863FFD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3E0AE23B" w14:textId="77777777" w:rsidTr="00473CA5">
        <w:tc>
          <w:tcPr>
            <w:tcW w:w="4564" w:type="dxa"/>
          </w:tcPr>
          <w:p w14:paraId="1196018C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42C61719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4929" w:type="dxa"/>
          </w:tcPr>
          <w:p w14:paraId="4470FF9C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</w:tbl>
    <w:p w14:paraId="4295D41D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008B6B64" w14:textId="2C0CEB0F" w:rsidR="00FC5D74" w:rsidRPr="006E6837" w:rsidRDefault="00FC5D74" w:rsidP="00FC5D74">
      <w:pPr>
        <w:pStyle w:val="Prrafodelista"/>
        <w:numPr>
          <w:ilvl w:val="0"/>
          <w:numId w:val="44"/>
        </w:numPr>
        <w:tabs>
          <w:tab w:val="left" w:pos="567"/>
        </w:tabs>
        <w:spacing w:after="0"/>
        <w:ind w:left="567" w:hanging="567"/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</w:pPr>
      <w:r w:rsidRPr="006E6837"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  <w:t xml:space="preserve"> COORDONN</w:t>
      </w:r>
      <w:r w:rsidR="00F160DF" w:rsidRPr="006E6837"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  <w:t>É</w:t>
      </w:r>
      <w:r w:rsidRPr="006E6837"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  <w:t xml:space="preserve">ES DES ÉVALUATEURS </w:t>
      </w:r>
    </w:p>
    <w:p w14:paraId="7FA3813D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4644"/>
        <w:gridCol w:w="4562"/>
      </w:tblGrid>
      <w:tr w:rsidR="00FC5D74" w:rsidRPr="006E6837" w14:paraId="48FA9E24" w14:textId="77777777" w:rsidTr="00473CA5">
        <w:tc>
          <w:tcPr>
            <w:tcW w:w="4644" w:type="dxa"/>
          </w:tcPr>
          <w:p w14:paraId="3EA1FDEB" w14:textId="77777777" w:rsidR="00FC5D74" w:rsidRPr="006E6837" w:rsidRDefault="00FC5D74" w:rsidP="00473CA5">
            <w:pPr>
              <w:jc w:val="center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lastRenderedPageBreak/>
              <w:t>Nom</w:t>
            </w: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ab/>
            </w:r>
          </w:p>
          <w:p w14:paraId="6796F005" w14:textId="77777777" w:rsidR="00FC5D74" w:rsidRPr="006E6837" w:rsidRDefault="00FC5D74" w:rsidP="00473CA5">
            <w:pPr>
              <w:jc w:val="center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4562" w:type="dxa"/>
          </w:tcPr>
          <w:p w14:paraId="2482CCE1" w14:textId="77777777" w:rsidR="00FC5D74" w:rsidRPr="006E6837" w:rsidRDefault="00FC5D74" w:rsidP="00473CA5">
            <w:pPr>
              <w:jc w:val="center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Catégorie</w:t>
            </w:r>
          </w:p>
        </w:tc>
      </w:tr>
      <w:tr w:rsidR="00FC5D74" w:rsidRPr="006E6837" w14:paraId="17E54284" w14:textId="77777777" w:rsidTr="00473CA5">
        <w:tc>
          <w:tcPr>
            <w:tcW w:w="4644" w:type="dxa"/>
          </w:tcPr>
          <w:p w14:paraId="5191B314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5D8FE499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4562" w:type="dxa"/>
          </w:tcPr>
          <w:p w14:paraId="7441B5B8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0326345B" w14:textId="77777777" w:rsidTr="00473CA5">
        <w:tc>
          <w:tcPr>
            <w:tcW w:w="4644" w:type="dxa"/>
          </w:tcPr>
          <w:p w14:paraId="5135805E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0C8A7BC1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4562" w:type="dxa"/>
          </w:tcPr>
          <w:p w14:paraId="37BA5A47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29F5B85F" w14:textId="77777777" w:rsidTr="00473CA5">
        <w:tc>
          <w:tcPr>
            <w:tcW w:w="4644" w:type="dxa"/>
          </w:tcPr>
          <w:p w14:paraId="6BB34360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572C9C2F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4562" w:type="dxa"/>
          </w:tcPr>
          <w:p w14:paraId="65708D9D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</w:tbl>
    <w:p w14:paraId="52AEE369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1A571740" w14:textId="77777777" w:rsidR="00FC5D74" w:rsidRPr="006E6837" w:rsidRDefault="00FC5D74" w:rsidP="00FC5D74">
      <w:pPr>
        <w:pStyle w:val="Prrafodelista"/>
        <w:numPr>
          <w:ilvl w:val="0"/>
          <w:numId w:val="44"/>
        </w:numPr>
        <w:tabs>
          <w:tab w:val="left" w:pos="567"/>
        </w:tabs>
        <w:spacing w:after="0"/>
        <w:ind w:left="567" w:hanging="567"/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</w:pPr>
      <w:r w:rsidRPr="006E6837"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  <w:t>OBJECTIF ET CHAMP DE L’ÉVALUATION</w:t>
      </w:r>
    </w:p>
    <w:p w14:paraId="1A23BF81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093"/>
        <w:gridCol w:w="7113"/>
      </w:tblGrid>
      <w:tr w:rsidR="00FC5D74" w:rsidRPr="006E6837" w14:paraId="3B7DD87C" w14:textId="77777777" w:rsidTr="00473CA5">
        <w:tc>
          <w:tcPr>
            <w:tcW w:w="2093" w:type="dxa"/>
          </w:tcPr>
          <w:p w14:paraId="687675C0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Objectifs :</w:t>
            </w:r>
          </w:p>
          <w:p w14:paraId="2390484E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7113" w:type="dxa"/>
          </w:tcPr>
          <w:p w14:paraId="71328DFB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5616090E" w14:textId="77777777" w:rsidTr="00473CA5">
        <w:tc>
          <w:tcPr>
            <w:tcW w:w="2093" w:type="dxa"/>
          </w:tcPr>
          <w:p w14:paraId="65E6E217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proofErr w:type="gramStart"/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Champ:</w:t>
            </w:r>
            <w:proofErr w:type="gramEnd"/>
          </w:p>
          <w:p w14:paraId="657C6C69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7113" w:type="dxa"/>
          </w:tcPr>
          <w:p w14:paraId="7157F319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</w:tbl>
    <w:p w14:paraId="26664B68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3D67AF25" w14:textId="77777777" w:rsidR="00FC5D74" w:rsidRPr="006E6837" w:rsidRDefault="00FC5D74" w:rsidP="00FC5D74">
      <w:pPr>
        <w:pStyle w:val="Prrafodelista"/>
        <w:numPr>
          <w:ilvl w:val="0"/>
          <w:numId w:val="44"/>
        </w:numPr>
        <w:tabs>
          <w:tab w:val="left" w:pos="567"/>
        </w:tabs>
        <w:spacing w:after="0"/>
        <w:ind w:left="567" w:hanging="567"/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</w:pPr>
      <w:r w:rsidRPr="006E6837"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  <w:t>RESULTATS</w:t>
      </w:r>
    </w:p>
    <w:p w14:paraId="4DB6FA87" w14:textId="77777777" w:rsidR="00FC5D74" w:rsidRPr="006E6837" w:rsidRDefault="00FC5D74" w:rsidP="00FC5D74">
      <w:pPr>
        <w:pStyle w:val="Prrafodelista"/>
        <w:tabs>
          <w:tab w:val="left" w:pos="567"/>
        </w:tabs>
        <w:ind w:left="567"/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7FB5EFF2" w14:textId="77777777" w:rsidR="00FC5D74" w:rsidRPr="006E6837" w:rsidRDefault="00FC5D74" w:rsidP="00FC5D74">
      <w:pPr>
        <w:pStyle w:val="Prrafodelista"/>
        <w:numPr>
          <w:ilvl w:val="0"/>
          <w:numId w:val="45"/>
        </w:numPr>
        <w:spacing w:after="0"/>
        <w:ind w:left="993" w:hanging="426"/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>Le détail de l’évaluation de chacun des critères se trouve dans le Formulaire d’Évaluation appliqué au demandeur concerné.</w:t>
      </w:r>
    </w:p>
    <w:p w14:paraId="01C30E21" w14:textId="77777777" w:rsidR="00FC5D74" w:rsidRPr="006E6837" w:rsidRDefault="00FC5D74" w:rsidP="00FC5D74">
      <w:pPr>
        <w:pStyle w:val="Prrafodelista"/>
        <w:numPr>
          <w:ilvl w:val="0"/>
          <w:numId w:val="45"/>
        </w:numPr>
        <w:spacing w:after="0"/>
        <w:ind w:left="993" w:hanging="426"/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 xml:space="preserve">Lien entre les </w:t>
      </w:r>
      <w:proofErr w:type="gramStart"/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>Critères  Évalués</w:t>
      </w:r>
      <w:proofErr w:type="gramEnd"/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 xml:space="preserve"> et leur Note :</w:t>
      </w:r>
    </w:p>
    <w:p w14:paraId="3301BB2A" w14:textId="77777777" w:rsidR="00FC5D74" w:rsidRPr="006E6837" w:rsidRDefault="00FC5D74" w:rsidP="00FC5D74">
      <w:pPr>
        <w:pStyle w:val="Prrafodelista"/>
        <w:ind w:left="993"/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 xml:space="preserve">« Conforme » (C), « Non Conforme » (NC), ou « Non Vérifié (NR) </w:t>
      </w:r>
    </w:p>
    <w:p w14:paraId="6476166C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3009"/>
        <w:gridCol w:w="3025"/>
        <w:gridCol w:w="3022"/>
      </w:tblGrid>
      <w:tr w:rsidR="00FC5D74" w:rsidRPr="006E6837" w14:paraId="506F08CC" w14:textId="77777777" w:rsidTr="00473CA5">
        <w:tc>
          <w:tcPr>
            <w:tcW w:w="3009" w:type="dxa"/>
          </w:tcPr>
          <w:p w14:paraId="214707C0" w14:textId="77777777" w:rsidR="00FC5D74" w:rsidRPr="006E6837" w:rsidRDefault="00FC5D74" w:rsidP="00473CA5">
            <w:pPr>
              <w:jc w:val="center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Critère</w:t>
            </w:r>
          </w:p>
        </w:tc>
        <w:tc>
          <w:tcPr>
            <w:tcW w:w="3025" w:type="dxa"/>
          </w:tcPr>
          <w:p w14:paraId="3D011469" w14:textId="77777777" w:rsidR="00FC5D74" w:rsidRPr="006E6837" w:rsidRDefault="00FC5D74" w:rsidP="00473CA5">
            <w:pPr>
              <w:jc w:val="center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Classement</w:t>
            </w:r>
          </w:p>
        </w:tc>
        <w:tc>
          <w:tcPr>
            <w:tcW w:w="3022" w:type="dxa"/>
          </w:tcPr>
          <w:p w14:paraId="6D78DACE" w14:textId="77777777" w:rsidR="00FC5D74" w:rsidRPr="006E6837" w:rsidRDefault="00FC5D74" w:rsidP="00473CA5">
            <w:pPr>
              <w:jc w:val="center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Évaluation</w:t>
            </w:r>
          </w:p>
        </w:tc>
      </w:tr>
      <w:tr w:rsidR="00FC5D74" w:rsidRPr="006E6837" w14:paraId="6E2E41EC" w14:textId="77777777" w:rsidTr="00473CA5">
        <w:tc>
          <w:tcPr>
            <w:tcW w:w="3009" w:type="dxa"/>
          </w:tcPr>
          <w:p w14:paraId="4EB14C9B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02D4AFA1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3025" w:type="dxa"/>
          </w:tcPr>
          <w:p w14:paraId="34625462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3022" w:type="dxa"/>
          </w:tcPr>
          <w:p w14:paraId="3B4C037A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1B4E4A1C" w14:textId="77777777" w:rsidTr="00473CA5">
        <w:tc>
          <w:tcPr>
            <w:tcW w:w="3009" w:type="dxa"/>
          </w:tcPr>
          <w:p w14:paraId="7FA3FC6F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51181859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3025" w:type="dxa"/>
          </w:tcPr>
          <w:p w14:paraId="246AE912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3022" w:type="dxa"/>
          </w:tcPr>
          <w:p w14:paraId="347C301B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7B16E82A" w14:textId="77777777" w:rsidTr="00473CA5">
        <w:tc>
          <w:tcPr>
            <w:tcW w:w="3009" w:type="dxa"/>
          </w:tcPr>
          <w:p w14:paraId="257DE6E5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6A0FA70C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3025" w:type="dxa"/>
          </w:tcPr>
          <w:p w14:paraId="7588589D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3022" w:type="dxa"/>
          </w:tcPr>
          <w:p w14:paraId="0ABC7666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232975B4" w14:textId="77777777" w:rsidTr="00473CA5">
        <w:tc>
          <w:tcPr>
            <w:tcW w:w="3009" w:type="dxa"/>
          </w:tcPr>
          <w:p w14:paraId="38D58D8B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73A3D1C1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3025" w:type="dxa"/>
          </w:tcPr>
          <w:p w14:paraId="6EB2C528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3022" w:type="dxa"/>
          </w:tcPr>
          <w:p w14:paraId="5B428D09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20430F07" w14:textId="77777777" w:rsidTr="00473CA5">
        <w:tc>
          <w:tcPr>
            <w:tcW w:w="3009" w:type="dxa"/>
          </w:tcPr>
          <w:p w14:paraId="08952F4B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5E440CDD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3025" w:type="dxa"/>
          </w:tcPr>
          <w:p w14:paraId="73AE5219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3022" w:type="dxa"/>
          </w:tcPr>
          <w:p w14:paraId="019084CB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22574616" w14:textId="77777777" w:rsidTr="00473CA5">
        <w:tc>
          <w:tcPr>
            <w:tcW w:w="3009" w:type="dxa"/>
          </w:tcPr>
          <w:p w14:paraId="47A44A9F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04CF9B42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3025" w:type="dxa"/>
          </w:tcPr>
          <w:p w14:paraId="2B83D48C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3022" w:type="dxa"/>
          </w:tcPr>
          <w:p w14:paraId="7B7DC0B8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6781FEE8" w14:textId="77777777" w:rsidTr="00473CA5">
        <w:tc>
          <w:tcPr>
            <w:tcW w:w="3009" w:type="dxa"/>
          </w:tcPr>
          <w:p w14:paraId="09287B8F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7118CDF3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3025" w:type="dxa"/>
          </w:tcPr>
          <w:p w14:paraId="5FA1DB89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3022" w:type="dxa"/>
          </w:tcPr>
          <w:p w14:paraId="5F700523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</w:tbl>
    <w:p w14:paraId="011CF967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1A45F05B" w14:textId="77777777" w:rsidR="00FC5D74" w:rsidRPr="006E6837" w:rsidRDefault="00FC5D74" w:rsidP="00FC5D74">
      <w:pPr>
        <w:pStyle w:val="Prrafodelista"/>
        <w:numPr>
          <w:ilvl w:val="0"/>
          <w:numId w:val="44"/>
        </w:numPr>
        <w:tabs>
          <w:tab w:val="left" w:pos="567"/>
        </w:tabs>
        <w:spacing w:after="0"/>
        <w:ind w:left="567" w:hanging="567"/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</w:pPr>
      <w:r w:rsidRPr="006E6837"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  <w:t xml:space="preserve">APPRECIATIONS </w:t>
      </w:r>
      <w:proofErr w:type="gramStart"/>
      <w:r w:rsidRPr="006E6837"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  <w:t>FINALES  ET</w:t>
      </w:r>
      <w:proofErr w:type="gramEnd"/>
      <w:r w:rsidRPr="006E6837"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  <w:t xml:space="preserve"> ÉVALUATION</w:t>
      </w:r>
    </w:p>
    <w:p w14:paraId="08228D0F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9206"/>
      </w:tblGrid>
      <w:tr w:rsidR="00FC5D74" w:rsidRPr="000030FB" w14:paraId="56EE74A6" w14:textId="77777777" w:rsidTr="00473CA5">
        <w:tc>
          <w:tcPr>
            <w:tcW w:w="9206" w:type="dxa"/>
          </w:tcPr>
          <w:p w14:paraId="308A1C31" w14:textId="77777777" w:rsidR="00FC5D74" w:rsidRPr="006E6837" w:rsidRDefault="00FC5D74" w:rsidP="00FC5D74">
            <w:pPr>
              <w:pStyle w:val="Prrafodelista"/>
              <w:numPr>
                <w:ilvl w:val="0"/>
                <w:numId w:val="46"/>
              </w:num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Conclusions de conformité selon la Norme Générale :</w:t>
            </w:r>
          </w:p>
          <w:p w14:paraId="3D684FEE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65CF25EA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517810FF" w14:textId="77777777" w:rsidTr="00473CA5">
        <w:tc>
          <w:tcPr>
            <w:tcW w:w="9206" w:type="dxa"/>
          </w:tcPr>
          <w:p w14:paraId="14FDDAB3" w14:textId="77777777" w:rsidR="00FC5D74" w:rsidRPr="006E6837" w:rsidRDefault="00FC5D74" w:rsidP="00FC5D74">
            <w:pPr>
              <w:pStyle w:val="Prrafodelista"/>
              <w:numPr>
                <w:ilvl w:val="0"/>
                <w:numId w:val="46"/>
              </w:num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Points Forts Relevés :</w:t>
            </w:r>
          </w:p>
          <w:p w14:paraId="69BBC90F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641D41F4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0030FB" w14:paraId="6CFFBEFA" w14:textId="77777777" w:rsidTr="00473CA5">
        <w:tc>
          <w:tcPr>
            <w:tcW w:w="9206" w:type="dxa"/>
          </w:tcPr>
          <w:p w14:paraId="0630DAEF" w14:textId="77777777" w:rsidR="00FC5D74" w:rsidRPr="006E6837" w:rsidRDefault="00FC5D74" w:rsidP="00FC5D74">
            <w:pPr>
              <w:pStyle w:val="Prrafodelista"/>
              <w:numPr>
                <w:ilvl w:val="0"/>
                <w:numId w:val="46"/>
              </w:num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lastRenderedPageBreak/>
              <w:t>Points à améliorer et justifier :</w:t>
            </w:r>
          </w:p>
          <w:p w14:paraId="1B4BC391" w14:textId="77777777" w:rsidR="00FC5D74" w:rsidRPr="006E6837" w:rsidRDefault="00FC5D74" w:rsidP="00473CA5">
            <w:pPr>
              <w:pStyle w:val="Prrafodelista"/>
              <w:ind w:left="360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449A42C1" w14:textId="77777777" w:rsidR="00FC5D74" w:rsidRPr="006E6837" w:rsidRDefault="00FC5D74" w:rsidP="00473CA5">
            <w:pPr>
              <w:pStyle w:val="Prrafodelista"/>
              <w:ind w:left="360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73F6AAFE" w14:textId="77777777" w:rsidTr="00473CA5">
        <w:tc>
          <w:tcPr>
            <w:tcW w:w="9206" w:type="dxa"/>
          </w:tcPr>
          <w:p w14:paraId="2A4E66FF" w14:textId="77777777" w:rsidR="00FC5D74" w:rsidRPr="006E6837" w:rsidRDefault="00FC5D74" w:rsidP="00FC5D74">
            <w:pPr>
              <w:pStyle w:val="Prrafodelista"/>
              <w:numPr>
                <w:ilvl w:val="0"/>
                <w:numId w:val="46"/>
              </w:num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 xml:space="preserve">Appréciations Finales : </w:t>
            </w:r>
          </w:p>
          <w:p w14:paraId="1CD206F3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4061689A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0030FB" w14:paraId="27964571" w14:textId="77777777" w:rsidTr="00473CA5">
        <w:tc>
          <w:tcPr>
            <w:tcW w:w="9206" w:type="dxa"/>
          </w:tcPr>
          <w:p w14:paraId="590AC450" w14:textId="77777777" w:rsidR="00FC5D74" w:rsidRPr="006E6837" w:rsidRDefault="00FC5D74" w:rsidP="00FC5D74">
            <w:pPr>
              <w:pStyle w:val="Prrafodelista"/>
              <w:numPr>
                <w:ilvl w:val="0"/>
                <w:numId w:val="46"/>
              </w:num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Points à tenir en Compte pour la prochaine évaluation :</w:t>
            </w:r>
          </w:p>
          <w:p w14:paraId="0D1A1C97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3DC77312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</w:tbl>
    <w:p w14:paraId="4AF2D9F7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61A0B15E" w14:textId="77777777" w:rsidR="00FC5D74" w:rsidRPr="006E6837" w:rsidRDefault="00FC5D74" w:rsidP="00FC5D74">
      <w:pPr>
        <w:pStyle w:val="Prrafodelista"/>
        <w:numPr>
          <w:ilvl w:val="0"/>
          <w:numId w:val="44"/>
        </w:numPr>
        <w:tabs>
          <w:tab w:val="left" w:pos="567"/>
        </w:tabs>
        <w:spacing w:after="0"/>
        <w:ind w:left="567" w:hanging="567"/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</w:pPr>
      <w:r w:rsidRPr="006E6837"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  <w:t xml:space="preserve"> LISTE DE DISTRIBUTION DU RAPPORT D’ÉVALUATION </w:t>
      </w:r>
    </w:p>
    <w:p w14:paraId="6CC15EC7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4603"/>
        <w:gridCol w:w="4603"/>
      </w:tblGrid>
      <w:tr w:rsidR="00FC5D74" w:rsidRPr="006E6837" w14:paraId="1B62B98F" w14:textId="77777777" w:rsidTr="00473CA5">
        <w:tc>
          <w:tcPr>
            <w:tcW w:w="4603" w:type="dxa"/>
          </w:tcPr>
          <w:p w14:paraId="515DED41" w14:textId="77777777" w:rsidR="00FC5D74" w:rsidRPr="006E6837" w:rsidRDefault="00FC5D74" w:rsidP="00473CA5">
            <w:pPr>
              <w:jc w:val="center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Nom</w:t>
            </w:r>
          </w:p>
          <w:p w14:paraId="1B63C549" w14:textId="77777777" w:rsidR="00FC5D74" w:rsidRPr="006E6837" w:rsidRDefault="00FC5D74" w:rsidP="00473CA5">
            <w:pPr>
              <w:jc w:val="center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4603" w:type="dxa"/>
          </w:tcPr>
          <w:p w14:paraId="5D943FDC" w14:textId="77777777" w:rsidR="00FC5D74" w:rsidRPr="006E6837" w:rsidRDefault="00FC5D74" w:rsidP="00473CA5">
            <w:pPr>
              <w:jc w:val="center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Poste</w:t>
            </w:r>
          </w:p>
        </w:tc>
      </w:tr>
      <w:tr w:rsidR="00FC5D74" w:rsidRPr="006E6837" w14:paraId="1CBA2E84" w14:textId="77777777" w:rsidTr="00473CA5">
        <w:tc>
          <w:tcPr>
            <w:tcW w:w="4603" w:type="dxa"/>
          </w:tcPr>
          <w:p w14:paraId="3575663C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73DFE9FB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4603" w:type="dxa"/>
          </w:tcPr>
          <w:p w14:paraId="70202862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7EF3BE52" w14:textId="77777777" w:rsidTr="00473CA5">
        <w:tc>
          <w:tcPr>
            <w:tcW w:w="4603" w:type="dxa"/>
          </w:tcPr>
          <w:p w14:paraId="2D973B9F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1DD7090C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4603" w:type="dxa"/>
          </w:tcPr>
          <w:p w14:paraId="5D82D35F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</w:tbl>
    <w:p w14:paraId="67D955AF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17B90B32" w14:textId="77777777" w:rsidR="00FC5D74" w:rsidRPr="006E6837" w:rsidRDefault="00FC5D74" w:rsidP="00FC5D74">
      <w:pPr>
        <w:pStyle w:val="Prrafodelista"/>
        <w:numPr>
          <w:ilvl w:val="0"/>
          <w:numId w:val="44"/>
        </w:numPr>
        <w:tabs>
          <w:tab w:val="left" w:pos="567"/>
        </w:tabs>
        <w:spacing w:after="0"/>
        <w:ind w:left="567" w:hanging="567"/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</w:pPr>
      <w:r w:rsidRPr="006E6837">
        <w:rPr>
          <w:rFonts w:ascii="Arial" w:eastAsia="Arial" w:hAnsi="Arial" w:cs="Arial"/>
          <w:b/>
          <w:bCs/>
          <w:color w:val="404040" w:themeColor="text1" w:themeTint="BF"/>
          <w:sz w:val="28"/>
          <w:szCs w:val="28"/>
          <w:lang w:val="fr-FR" w:eastAsia="en-US" w:bidi="en-US"/>
        </w:rPr>
        <w:t xml:space="preserve"> LISTE DES ANNEXES A L’ÉVALUATION</w:t>
      </w:r>
    </w:p>
    <w:p w14:paraId="30EF30DE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948"/>
        <w:gridCol w:w="8108"/>
      </w:tblGrid>
      <w:tr w:rsidR="00FC5D74" w:rsidRPr="006E6837" w14:paraId="2A8F86B2" w14:textId="77777777" w:rsidTr="00473CA5">
        <w:tc>
          <w:tcPr>
            <w:tcW w:w="948" w:type="dxa"/>
          </w:tcPr>
          <w:p w14:paraId="633274DC" w14:textId="77777777" w:rsidR="00FC5D74" w:rsidRPr="006E6837" w:rsidRDefault="00FC5D74" w:rsidP="00473CA5">
            <w:pPr>
              <w:jc w:val="center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#</w:t>
            </w:r>
          </w:p>
        </w:tc>
        <w:tc>
          <w:tcPr>
            <w:tcW w:w="8108" w:type="dxa"/>
          </w:tcPr>
          <w:p w14:paraId="21BA0F50" w14:textId="77777777" w:rsidR="00FC5D74" w:rsidRPr="006E6837" w:rsidRDefault="00FC5D74" w:rsidP="00473CA5">
            <w:pPr>
              <w:jc w:val="center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  <w:r w:rsidRPr="006E6837"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  <w:t>Nom</w:t>
            </w:r>
          </w:p>
          <w:p w14:paraId="79EA3F69" w14:textId="77777777" w:rsidR="00FC5D74" w:rsidRPr="006E6837" w:rsidRDefault="00FC5D74" w:rsidP="00473CA5">
            <w:pPr>
              <w:jc w:val="center"/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  <w:tr w:rsidR="00FC5D74" w:rsidRPr="006E6837" w14:paraId="1A360D5E" w14:textId="77777777" w:rsidTr="00473CA5">
        <w:tc>
          <w:tcPr>
            <w:tcW w:w="948" w:type="dxa"/>
          </w:tcPr>
          <w:p w14:paraId="5F2F35B3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  <w:tc>
          <w:tcPr>
            <w:tcW w:w="8108" w:type="dxa"/>
          </w:tcPr>
          <w:p w14:paraId="312C0878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  <w:p w14:paraId="014DA16A" w14:textId="77777777" w:rsidR="00FC5D74" w:rsidRPr="006E6837" w:rsidRDefault="00FC5D74" w:rsidP="00473CA5">
            <w:pPr>
              <w:rPr>
                <w:rFonts w:ascii="Arial" w:eastAsia="Arial" w:hAnsi="Arial" w:cs="Arial"/>
                <w:color w:val="404040" w:themeColor="text1" w:themeTint="BF"/>
                <w:lang w:val="fr-FR" w:eastAsia="en-US" w:bidi="en-US"/>
              </w:rPr>
            </w:pPr>
          </w:p>
        </w:tc>
      </w:tr>
    </w:tbl>
    <w:p w14:paraId="26AB88EC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1DB08670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18223777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73B697F9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>___________________________________</w:t>
      </w:r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ab/>
        <w:t>______________________________</w:t>
      </w:r>
    </w:p>
    <w:p w14:paraId="3EF11572" w14:textId="77777777" w:rsidR="00FC5D74" w:rsidRPr="006E6837" w:rsidRDefault="00FC5D74" w:rsidP="00FC5D74">
      <w:pPr>
        <w:ind w:left="4956" w:hanging="4956"/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 xml:space="preserve">Nom et Signature de l’Évaluateur </w:t>
      </w:r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ab/>
        <w:t>Nom et signature du représentant de l’organisme ou entreprise évalué</w:t>
      </w:r>
    </w:p>
    <w:p w14:paraId="41D07A86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75F944C9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  <w:r w:rsidRPr="006E6837">
        <w:rPr>
          <w:rFonts w:ascii="Arial" w:eastAsia="Arial" w:hAnsi="Arial" w:cs="Arial"/>
          <w:color w:val="FF0000"/>
          <w:lang w:val="fr-FR" w:eastAsia="en-US" w:bidi="en-US"/>
        </w:rPr>
        <w:t>(Lieu et Date)</w:t>
      </w:r>
      <w:r w:rsidRPr="006E6837">
        <w:rPr>
          <w:rFonts w:ascii="Arial" w:eastAsia="Arial" w:hAnsi="Arial" w:cs="Arial"/>
          <w:color w:val="FF0000"/>
          <w:lang w:val="fr-FR" w:eastAsia="en-US" w:bidi="en-US"/>
        </w:rPr>
        <w:tab/>
      </w:r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ab/>
      </w:r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ab/>
      </w:r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ab/>
      </w:r>
      <w:r w:rsidRPr="006E6837">
        <w:rPr>
          <w:rFonts w:ascii="Arial" w:eastAsia="Arial" w:hAnsi="Arial" w:cs="Arial"/>
          <w:color w:val="404040" w:themeColor="text1" w:themeTint="BF"/>
          <w:lang w:val="fr-FR" w:eastAsia="en-US" w:bidi="en-US"/>
        </w:rPr>
        <w:tab/>
      </w:r>
      <w:r w:rsidRPr="006E6837">
        <w:rPr>
          <w:rFonts w:ascii="Arial" w:eastAsia="Arial" w:hAnsi="Arial" w:cs="Arial"/>
          <w:color w:val="FF0000"/>
          <w:lang w:val="fr-FR" w:eastAsia="en-US" w:bidi="en-US"/>
        </w:rPr>
        <w:t xml:space="preserve">          </w:t>
      </w:r>
      <w:proofErr w:type="gramStart"/>
      <w:r w:rsidRPr="006E6837">
        <w:rPr>
          <w:rFonts w:ascii="Arial" w:eastAsia="Arial" w:hAnsi="Arial" w:cs="Arial"/>
          <w:color w:val="FF0000"/>
          <w:lang w:val="fr-FR" w:eastAsia="en-US" w:bidi="en-US"/>
        </w:rPr>
        <w:t xml:space="preserve">   (</w:t>
      </w:r>
      <w:proofErr w:type="gramEnd"/>
      <w:r w:rsidRPr="006E6837">
        <w:rPr>
          <w:rFonts w:ascii="Arial" w:eastAsia="Arial" w:hAnsi="Arial" w:cs="Arial"/>
          <w:color w:val="FF0000"/>
          <w:lang w:val="fr-FR" w:eastAsia="en-US" w:bidi="en-US"/>
        </w:rPr>
        <w:t>Lieu et Date)</w:t>
      </w:r>
    </w:p>
    <w:p w14:paraId="76D0D89D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4512FA24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041321B4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6D00BC12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503BFBE5" w14:textId="77777777" w:rsidR="00FC5D74" w:rsidRPr="006E6837" w:rsidRDefault="00FC5D74" w:rsidP="00FC5D74">
      <w:pPr>
        <w:rPr>
          <w:rFonts w:ascii="Arial" w:eastAsia="Arial" w:hAnsi="Arial" w:cs="Arial"/>
          <w:color w:val="404040" w:themeColor="text1" w:themeTint="BF"/>
          <w:lang w:val="fr-FR" w:eastAsia="en-US" w:bidi="en-US"/>
        </w:rPr>
      </w:pPr>
    </w:p>
    <w:p w14:paraId="7D096732" w14:textId="6DCF6661" w:rsidR="000D62B5" w:rsidRPr="006E6837" w:rsidRDefault="00FC5D74" w:rsidP="0047619F">
      <w:pPr>
        <w:jc w:val="center"/>
        <w:rPr>
          <w:lang w:val="fr-FR"/>
        </w:rPr>
      </w:pPr>
      <w:r w:rsidRPr="006E6837">
        <w:rPr>
          <w:rFonts w:ascii="Arial" w:eastAsia="Arial" w:hAnsi="Arial" w:cs="Arial"/>
          <w:b/>
          <w:bCs/>
          <w:color w:val="404040" w:themeColor="text1" w:themeTint="BF"/>
          <w:lang w:val="fr-FR" w:eastAsia="en-US" w:bidi="en-US"/>
        </w:rPr>
        <w:t>Ce rapport ne peut pas être reproduit partiellement ou totalement sans l’accord exprès des parties concernées.</w:t>
      </w:r>
    </w:p>
    <w:sectPr w:rsidR="000D62B5" w:rsidRPr="006E6837" w:rsidSect="006F1E93">
      <w:headerReference w:type="default" r:id="rId8"/>
      <w:footerReference w:type="default" r:id="rId9"/>
      <w:pgSz w:w="12240" w:h="15840"/>
      <w:pgMar w:top="1814" w:right="1021" w:bottom="1440" w:left="1021" w:header="425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8441E" w14:textId="77777777" w:rsidR="007E667C" w:rsidRDefault="007E667C">
      <w:pPr>
        <w:spacing w:after="0"/>
      </w:pPr>
      <w:r>
        <w:separator/>
      </w:r>
    </w:p>
  </w:endnote>
  <w:endnote w:type="continuationSeparator" w:id="0">
    <w:p w14:paraId="6D43613C" w14:textId="77777777" w:rsidR="007E667C" w:rsidRDefault="007E66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3EC0B" w14:textId="26D5797E" w:rsidR="000179F0" w:rsidRDefault="000179F0" w:rsidP="0043584B">
    <w:pPr>
      <w:spacing w:after="0"/>
      <w:ind w:hanging="312"/>
      <w:jc w:val="right"/>
      <w:rPr>
        <w:rFonts w:ascii="Arial" w:hAnsi="Arial" w:cs="Arial"/>
        <w:color w:val="595959" w:themeColor="text1" w:themeTint="A6"/>
        <w:sz w:val="18"/>
        <w:szCs w:val="18"/>
      </w:rPr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4B8E978A" wp14:editId="25AE608C">
          <wp:simplePos x="0" y="0"/>
          <wp:positionH relativeFrom="margin">
            <wp:posOffset>-635</wp:posOffset>
          </wp:positionH>
          <wp:positionV relativeFrom="paragraph">
            <wp:posOffset>109855</wp:posOffset>
          </wp:positionV>
          <wp:extent cx="1288648" cy="259080"/>
          <wp:effectExtent l="0" t="0" r="698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564" cy="26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36C04" w14:textId="6CA18693" w:rsidR="000179F0" w:rsidRPr="00F160DF" w:rsidRDefault="00F160DF" w:rsidP="00AA3FC3">
    <w:pPr>
      <w:ind w:hanging="312"/>
      <w:jc w:val="right"/>
      <w:rPr>
        <w:rFonts w:ascii="Arial" w:hAnsi="Arial" w:cs="Arial"/>
        <w:color w:val="595959" w:themeColor="text1" w:themeTint="A6"/>
        <w:sz w:val="18"/>
        <w:szCs w:val="18"/>
        <w:lang w:val="fr-FR"/>
      </w:rPr>
    </w:pPr>
    <w:r>
      <w:rPr>
        <w:rFonts w:ascii="Arial" w:hAnsi="Arial" w:cs="Arial"/>
        <w:color w:val="595959" w:themeColor="text1" w:themeTint="A6"/>
        <w:sz w:val="18"/>
        <w:szCs w:val="18"/>
        <w:lang w:val="en-US"/>
      </w:rPr>
      <w:fldChar w:fldCharType="begin"/>
    </w:r>
    <w:r w:rsidRPr="00F160DF">
      <w:rPr>
        <w:rFonts w:ascii="Arial" w:hAnsi="Arial" w:cs="Arial"/>
        <w:color w:val="595959" w:themeColor="text1" w:themeTint="A6"/>
        <w:sz w:val="18"/>
        <w:szCs w:val="18"/>
        <w:lang w:val="fr-FR"/>
      </w:rPr>
      <w:instrText xml:space="preserve"> FILENAME \* MERGEFORMAT </w:instrText>
    </w:r>
    <w:r>
      <w:rPr>
        <w:rFonts w:ascii="Arial" w:hAnsi="Arial" w:cs="Arial"/>
        <w:color w:val="595959" w:themeColor="text1" w:themeTint="A6"/>
        <w:sz w:val="18"/>
        <w:szCs w:val="18"/>
        <w:lang w:val="en-US"/>
      </w:rPr>
      <w:fldChar w:fldCharType="separate"/>
    </w:r>
    <w:r w:rsidRPr="00F160DF">
      <w:rPr>
        <w:rFonts w:ascii="Arial" w:hAnsi="Arial" w:cs="Arial"/>
        <w:noProof/>
        <w:color w:val="595959" w:themeColor="text1" w:themeTint="A6"/>
        <w:sz w:val="18"/>
        <w:szCs w:val="18"/>
        <w:lang w:val="fr-FR"/>
      </w:rPr>
      <w:t>3.15 FR_Format_Rapport_Evaluation_SPP_V3.3_2020-11-19</w:t>
    </w:r>
    <w:r>
      <w:rPr>
        <w:rFonts w:ascii="Arial" w:hAnsi="Arial" w:cs="Arial"/>
        <w:color w:val="595959" w:themeColor="text1" w:themeTint="A6"/>
        <w:sz w:val="18"/>
        <w:szCs w:val="18"/>
        <w:lang w:val="en-US"/>
      </w:rPr>
      <w:fldChar w:fldCharType="end"/>
    </w:r>
  </w:p>
  <w:p w14:paraId="7F43DE45" w14:textId="20C32DE7" w:rsidR="000179F0" w:rsidRPr="004D67B4" w:rsidRDefault="000179F0" w:rsidP="004D67B4">
    <w:pPr>
      <w:ind w:hanging="312"/>
      <w:jc w:val="right"/>
      <w:rPr>
        <w:rFonts w:ascii="Arial" w:hAnsi="Arial" w:cs="Arial"/>
        <w:b/>
        <w:bCs/>
        <w:color w:val="595959" w:themeColor="text1" w:themeTint="A6"/>
        <w:sz w:val="18"/>
        <w:szCs w:val="18"/>
      </w:rPr>
    </w:pP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begin"/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instrText xml:space="preserve"> PAGE   \* MERGEFORMAT </w:instrText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separate"/>
    </w:r>
    <w:r w:rsidR="00FC11C3">
      <w:rPr>
        <w:rFonts w:ascii="Arial" w:hAnsi="Arial" w:cs="Arial"/>
        <w:b/>
        <w:bCs/>
        <w:noProof/>
        <w:color w:val="595959" w:themeColor="text1" w:themeTint="A6"/>
        <w:sz w:val="18"/>
        <w:szCs w:val="18"/>
      </w:rPr>
      <w:t>2</w:t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end"/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t>/</w:t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begin"/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instrText xml:space="preserve"> NUMPAGES   \* MERGEFORMAT </w:instrText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separate"/>
    </w:r>
    <w:r w:rsidR="00FC11C3">
      <w:rPr>
        <w:rFonts w:ascii="Arial" w:hAnsi="Arial" w:cs="Arial"/>
        <w:b/>
        <w:bCs/>
        <w:noProof/>
        <w:color w:val="595959" w:themeColor="text1" w:themeTint="A6"/>
        <w:sz w:val="18"/>
        <w:szCs w:val="18"/>
      </w:rPr>
      <w:t>2</w:t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end"/>
    </w:r>
  </w:p>
  <w:p w14:paraId="23C65803" w14:textId="77777777" w:rsidR="000179F0" w:rsidRDefault="000179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A0AC5" w14:textId="77777777" w:rsidR="007E667C" w:rsidRDefault="007E667C">
      <w:pPr>
        <w:spacing w:after="0"/>
      </w:pPr>
      <w:r>
        <w:separator/>
      </w:r>
    </w:p>
  </w:footnote>
  <w:footnote w:type="continuationSeparator" w:id="0">
    <w:p w14:paraId="2A588CA9" w14:textId="77777777" w:rsidR="007E667C" w:rsidRDefault="007E66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C6016" w14:textId="3CC48559" w:rsidR="000179F0" w:rsidRPr="000030FB" w:rsidRDefault="00E72E03" w:rsidP="00FC5D74">
    <w:pPr>
      <w:spacing w:before="120"/>
      <w:jc w:val="right"/>
      <w:rPr>
        <w:rFonts w:ascii="Arial" w:hAnsi="Arial" w:cs="Arial"/>
        <w:b/>
        <w:color w:val="595959" w:themeColor="text1" w:themeTint="A6"/>
        <w:spacing w:val="20"/>
        <w:sz w:val="22"/>
        <w:szCs w:val="22"/>
        <w:lang w:val="fr-FR"/>
      </w:rPr>
    </w:pPr>
    <w:r>
      <w:rPr>
        <w:rFonts w:ascii="Arial" w:hAnsi="Arial" w:cs="Arial"/>
        <w:b/>
        <w:noProof/>
        <w:color w:val="595959" w:themeColor="text1" w:themeTint="A6"/>
        <w:spacing w:val="20"/>
        <w:sz w:val="22"/>
        <w:szCs w:val="22"/>
        <w:lang w:val="fr-FR"/>
      </w:rPr>
      <w:drawing>
        <wp:anchor distT="0" distB="0" distL="114300" distR="114300" simplePos="0" relativeHeight="251664384" behindDoc="0" locked="0" layoutInCell="1" allowOverlap="1" wp14:anchorId="6E9915B2" wp14:editId="2C8E8857">
          <wp:simplePos x="0" y="0"/>
          <wp:positionH relativeFrom="margin">
            <wp:align>left</wp:align>
          </wp:positionH>
          <wp:positionV relativeFrom="paragraph">
            <wp:posOffset>82550</wp:posOffset>
          </wp:positionV>
          <wp:extent cx="1447800" cy="719455"/>
          <wp:effectExtent l="0" t="0" r="0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5D74" w:rsidRPr="007A49F2">
      <w:rPr>
        <w:rFonts w:ascii="Arial" w:hAnsi="Arial" w:cs="Arial"/>
        <w:b/>
        <w:color w:val="595959" w:themeColor="text1" w:themeTint="A6"/>
        <w:spacing w:val="20"/>
        <w:sz w:val="22"/>
        <w:szCs w:val="22"/>
        <w:lang w:val="fr-FR"/>
      </w:rPr>
      <w:t>F</w:t>
    </w:r>
    <w:r w:rsidR="00F160DF">
      <w:rPr>
        <w:rFonts w:ascii="Arial" w:hAnsi="Arial" w:cs="Arial"/>
        <w:b/>
        <w:color w:val="595959" w:themeColor="text1" w:themeTint="A6"/>
        <w:spacing w:val="20"/>
        <w:sz w:val="22"/>
        <w:szCs w:val="22"/>
        <w:lang w:val="fr-FR"/>
      </w:rPr>
      <w:t>or</w:t>
    </w:r>
    <w:r w:rsidR="00FC5D74" w:rsidRPr="007A49F2">
      <w:rPr>
        <w:rFonts w:ascii="Arial" w:hAnsi="Arial" w:cs="Arial"/>
        <w:b/>
        <w:color w:val="595959" w:themeColor="text1" w:themeTint="A6"/>
        <w:spacing w:val="20"/>
        <w:sz w:val="22"/>
        <w:szCs w:val="22"/>
        <w:lang w:val="fr-FR"/>
      </w:rPr>
      <w:t>mat - Rapport d’Evaluation</w:t>
    </w:r>
  </w:p>
  <w:p w14:paraId="0B5F2767" w14:textId="6C20B49B" w:rsidR="000179F0" w:rsidRPr="007A49F2" w:rsidRDefault="00FC5D74" w:rsidP="001064E6">
    <w:pPr>
      <w:pStyle w:val="Encabezado"/>
      <w:ind w:left="0" w:firstLine="0"/>
      <w:jc w:val="right"/>
      <w:rPr>
        <w:rFonts w:ascii="Arial" w:hAnsi="Arial" w:cs="Arial"/>
        <w:b/>
        <w:color w:val="595959" w:themeColor="text1" w:themeTint="A6"/>
        <w:sz w:val="22"/>
        <w:szCs w:val="22"/>
        <w:lang w:val="fr-FR"/>
      </w:rPr>
    </w:pPr>
    <w:r w:rsidRPr="007A49F2">
      <w:rPr>
        <w:rFonts w:ascii="Arial" w:hAnsi="Arial" w:cs="Arial"/>
        <w:b/>
        <w:color w:val="595959" w:themeColor="text1" w:themeTint="A6"/>
        <w:sz w:val="22"/>
        <w:szCs w:val="22"/>
        <w:lang w:val="fr-FR"/>
      </w:rPr>
      <w:t>Symbole des Producteurs Paysans</w:t>
    </w:r>
  </w:p>
  <w:p w14:paraId="06355103" w14:textId="46718195" w:rsidR="000179F0" w:rsidRPr="007A49F2" w:rsidRDefault="000179F0" w:rsidP="001064E6">
    <w:pPr>
      <w:pStyle w:val="Encabezado"/>
      <w:ind w:left="0" w:firstLine="0"/>
      <w:jc w:val="right"/>
      <w:rPr>
        <w:rFonts w:asciiTheme="majorHAnsi" w:hAnsiTheme="majorHAnsi" w:cstheme="majorHAnsi"/>
        <w:b/>
        <w:color w:val="595959" w:themeColor="text1" w:themeTint="A6"/>
        <w:sz w:val="22"/>
        <w:szCs w:val="22"/>
        <w:lang w:val="fr-FR"/>
      </w:rPr>
    </w:pPr>
  </w:p>
  <w:p w14:paraId="45765A40" w14:textId="35768300" w:rsidR="000179F0" w:rsidRDefault="000179F0" w:rsidP="001064E6">
    <w:pPr>
      <w:pStyle w:val="Encabezado"/>
      <w:tabs>
        <w:tab w:val="left" w:pos="6156"/>
        <w:tab w:val="right" w:pos="10205"/>
      </w:tabs>
      <w:ind w:left="0" w:firstLine="0"/>
      <w:jc w:val="right"/>
      <w:rPr>
        <w:rFonts w:asciiTheme="majorHAnsi" w:hAnsiTheme="majorHAnsi" w:cstheme="majorHAnsi"/>
        <w:color w:val="595959" w:themeColor="text1" w:themeTint="A6"/>
      </w:rPr>
    </w:pPr>
    <w:r w:rsidRPr="007A49F2">
      <w:rPr>
        <w:rFonts w:asciiTheme="majorHAnsi" w:hAnsiTheme="majorHAnsi" w:cstheme="majorHAnsi"/>
        <w:color w:val="595959" w:themeColor="text1" w:themeTint="A6"/>
        <w:lang w:val="fr-FR"/>
      </w:rPr>
      <w:tab/>
    </w:r>
    <w:r w:rsidRPr="007A49F2">
      <w:rPr>
        <w:rFonts w:asciiTheme="majorHAnsi" w:hAnsiTheme="majorHAnsi" w:cstheme="majorHAnsi"/>
        <w:color w:val="595959" w:themeColor="text1" w:themeTint="A6"/>
        <w:lang w:val="fr-FR"/>
      </w:rPr>
      <w:tab/>
    </w:r>
    <w:r w:rsidRPr="007A49F2">
      <w:rPr>
        <w:rFonts w:asciiTheme="majorHAnsi" w:hAnsiTheme="majorHAnsi" w:cstheme="majorHAnsi"/>
        <w:color w:val="595959" w:themeColor="text1" w:themeTint="A6"/>
        <w:lang w:val="fr-FR"/>
      </w:rPr>
      <w:tab/>
    </w:r>
    <w:r w:rsidRPr="00D36A7A">
      <w:rPr>
        <w:rFonts w:asciiTheme="majorHAnsi" w:hAnsiTheme="majorHAnsi" w:cstheme="majorHAnsi"/>
        <w:color w:val="595959" w:themeColor="text1" w:themeTint="A6"/>
      </w:rPr>
      <w:t>Versión</w:t>
    </w:r>
    <w:r w:rsidR="00FC5D74">
      <w:rPr>
        <w:rFonts w:asciiTheme="majorHAnsi" w:hAnsiTheme="majorHAnsi" w:cstheme="majorHAnsi"/>
        <w:color w:val="595959" w:themeColor="text1" w:themeTint="A6"/>
      </w:rPr>
      <w:t xml:space="preserve"> 3.</w:t>
    </w:r>
    <w:r w:rsidR="00F160DF">
      <w:rPr>
        <w:rFonts w:asciiTheme="majorHAnsi" w:hAnsiTheme="majorHAnsi" w:cstheme="majorHAnsi"/>
        <w:color w:val="595959" w:themeColor="text1" w:themeTint="A6"/>
      </w:rPr>
      <w:t>3</w:t>
    </w:r>
    <w:r w:rsidRPr="00D36A7A">
      <w:rPr>
        <w:rFonts w:asciiTheme="majorHAnsi" w:hAnsiTheme="majorHAnsi" w:cstheme="majorHAnsi"/>
        <w:color w:val="595959" w:themeColor="text1" w:themeTint="A6"/>
      </w:rPr>
      <w:t xml:space="preserve"> 2020-</w:t>
    </w:r>
    <w:r w:rsidR="00F160DF">
      <w:rPr>
        <w:rFonts w:asciiTheme="majorHAnsi" w:hAnsiTheme="majorHAnsi" w:cstheme="majorHAnsi"/>
        <w:color w:val="595959" w:themeColor="text1" w:themeTint="A6"/>
      </w:rPr>
      <w:t>11</w:t>
    </w:r>
    <w:r w:rsidR="00FC5D74">
      <w:rPr>
        <w:rFonts w:asciiTheme="majorHAnsi" w:hAnsiTheme="majorHAnsi" w:cstheme="majorHAnsi"/>
        <w:color w:val="595959" w:themeColor="text1" w:themeTint="A6"/>
      </w:rPr>
      <w:t>-</w:t>
    </w:r>
    <w:r w:rsidR="00F160DF">
      <w:rPr>
        <w:rFonts w:asciiTheme="majorHAnsi" w:hAnsiTheme="majorHAnsi" w:cstheme="majorHAnsi"/>
        <w:color w:val="595959" w:themeColor="text1" w:themeTint="A6"/>
      </w:rPr>
      <w:t>19</w:t>
    </w:r>
  </w:p>
  <w:p w14:paraId="478A9DA6" w14:textId="04B31565" w:rsidR="000179F0" w:rsidRPr="006C3C81" w:rsidRDefault="000179F0" w:rsidP="006C3C81">
    <w:pPr>
      <w:tabs>
        <w:tab w:val="left" w:pos="6680"/>
      </w:tabs>
      <w:spacing w:after="0"/>
      <w:ind w:left="357"/>
      <w:jc w:val="right"/>
      <w:rPr>
        <w:rFonts w:ascii="Arial" w:hAnsi="Arial" w:cs="Arial"/>
      </w:rPr>
    </w:pPr>
    <w:r w:rsidRPr="006C3C81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8C617F"/>
    <w:multiLevelType w:val="hybridMultilevel"/>
    <w:tmpl w:val="EF10EDEA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C509F"/>
    <w:multiLevelType w:val="hybridMultilevel"/>
    <w:tmpl w:val="1D3AB72E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140A392A">
      <w:start w:val="6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A1C41"/>
    <w:multiLevelType w:val="multilevel"/>
    <w:tmpl w:val="47B09206"/>
    <w:lvl w:ilvl="0">
      <w:start w:val="1"/>
      <w:numFmt w:val="bullet"/>
      <w:lvlText w:val="▪"/>
      <w:lvlJc w:val="left"/>
      <w:pPr>
        <w:ind w:left="6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E865562"/>
    <w:multiLevelType w:val="hybridMultilevel"/>
    <w:tmpl w:val="CDB65F8A"/>
    <w:lvl w:ilvl="0" w:tplc="C04EE2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92529"/>
    <w:multiLevelType w:val="hybridMultilevel"/>
    <w:tmpl w:val="A0EAB29E"/>
    <w:lvl w:ilvl="0" w:tplc="D53A953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0D732CC"/>
    <w:multiLevelType w:val="hybridMultilevel"/>
    <w:tmpl w:val="EF10EDEA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1569F"/>
    <w:multiLevelType w:val="hybridMultilevel"/>
    <w:tmpl w:val="EF10EDEA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E5DCF"/>
    <w:multiLevelType w:val="multilevel"/>
    <w:tmpl w:val="080A0025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8FB0210"/>
    <w:multiLevelType w:val="hybridMultilevel"/>
    <w:tmpl w:val="EF10EDEA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D3125"/>
    <w:multiLevelType w:val="hybridMultilevel"/>
    <w:tmpl w:val="481AA1E8"/>
    <w:lvl w:ilvl="0" w:tplc="C5224C30">
      <w:start w:val="1"/>
      <w:numFmt w:val="decimal"/>
      <w:lvlText w:val="%1."/>
      <w:lvlJc w:val="left"/>
      <w:pPr>
        <w:ind w:left="360" w:hanging="360"/>
      </w:pPr>
      <w:rPr>
        <w:b/>
        <w:bCs/>
        <w:color w:val="404040" w:themeColor="text1" w:themeTint="BF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69F5770"/>
    <w:multiLevelType w:val="multilevel"/>
    <w:tmpl w:val="33407C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214D5A"/>
    <w:multiLevelType w:val="multilevel"/>
    <w:tmpl w:val="6C069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8865C52"/>
    <w:multiLevelType w:val="multilevel"/>
    <w:tmpl w:val="07CA4CE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56841"/>
    <w:multiLevelType w:val="hybridMultilevel"/>
    <w:tmpl w:val="27F42D8C"/>
    <w:lvl w:ilvl="0" w:tplc="A4F841C2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  <w:b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37858"/>
    <w:multiLevelType w:val="hybridMultilevel"/>
    <w:tmpl w:val="AA52A66A"/>
    <w:lvl w:ilvl="0" w:tplc="3C88973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576C7"/>
    <w:multiLevelType w:val="hybridMultilevel"/>
    <w:tmpl w:val="0B3EB0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4E448E0"/>
    <w:multiLevelType w:val="hybridMultilevel"/>
    <w:tmpl w:val="72B888DE"/>
    <w:lvl w:ilvl="0" w:tplc="79760404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25F7BFB"/>
    <w:multiLevelType w:val="hybridMultilevel"/>
    <w:tmpl w:val="EF10EDEA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009FD"/>
    <w:multiLevelType w:val="multilevel"/>
    <w:tmpl w:val="B53428D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8C86F27"/>
    <w:multiLevelType w:val="multilevel"/>
    <w:tmpl w:val="EA80DA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0530DD"/>
    <w:multiLevelType w:val="hybridMultilevel"/>
    <w:tmpl w:val="72940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51CD2"/>
    <w:multiLevelType w:val="hybridMultilevel"/>
    <w:tmpl w:val="B1A82EC6"/>
    <w:lvl w:ilvl="0" w:tplc="080A000F">
      <w:start w:val="1"/>
      <w:numFmt w:val="decimal"/>
      <w:lvlText w:val="%1."/>
      <w:lvlJc w:val="left"/>
      <w:pPr>
        <w:ind w:left="675" w:hanging="360"/>
      </w:pPr>
    </w:lvl>
    <w:lvl w:ilvl="1" w:tplc="080A0019" w:tentative="1">
      <w:start w:val="1"/>
      <w:numFmt w:val="lowerLetter"/>
      <w:lvlText w:val="%2."/>
      <w:lvlJc w:val="left"/>
      <w:pPr>
        <w:ind w:left="1395" w:hanging="360"/>
      </w:pPr>
    </w:lvl>
    <w:lvl w:ilvl="2" w:tplc="080A001B" w:tentative="1">
      <w:start w:val="1"/>
      <w:numFmt w:val="lowerRoman"/>
      <w:lvlText w:val="%3."/>
      <w:lvlJc w:val="right"/>
      <w:pPr>
        <w:ind w:left="2115" w:hanging="180"/>
      </w:pPr>
    </w:lvl>
    <w:lvl w:ilvl="3" w:tplc="080A000F" w:tentative="1">
      <w:start w:val="1"/>
      <w:numFmt w:val="decimal"/>
      <w:lvlText w:val="%4."/>
      <w:lvlJc w:val="left"/>
      <w:pPr>
        <w:ind w:left="2835" w:hanging="360"/>
      </w:pPr>
    </w:lvl>
    <w:lvl w:ilvl="4" w:tplc="080A0019" w:tentative="1">
      <w:start w:val="1"/>
      <w:numFmt w:val="lowerLetter"/>
      <w:lvlText w:val="%5."/>
      <w:lvlJc w:val="left"/>
      <w:pPr>
        <w:ind w:left="3555" w:hanging="360"/>
      </w:pPr>
    </w:lvl>
    <w:lvl w:ilvl="5" w:tplc="080A001B" w:tentative="1">
      <w:start w:val="1"/>
      <w:numFmt w:val="lowerRoman"/>
      <w:lvlText w:val="%6."/>
      <w:lvlJc w:val="right"/>
      <w:pPr>
        <w:ind w:left="4275" w:hanging="180"/>
      </w:pPr>
    </w:lvl>
    <w:lvl w:ilvl="6" w:tplc="080A000F" w:tentative="1">
      <w:start w:val="1"/>
      <w:numFmt w:val="decimal"/>
      <w:lvlText w:val="%7."/>
      <w:lvlJc w:val="left"/>
      <w:pPr>
        <w:ind w:left="4995" w:hanging="360"/>
      </w:pPr>
    </w:lvl>
    <w:lvl w:ilvl="7" w:tplc="080A0019" w:tentative="1">
      <w:start w:val="1"/>
      <w:numFmt w:val="lowerLetter"/>
      <w:lvlText w:val="%8."/>
      <w:lvlJc w:val="left"/>
      <w:pPr>
        <w:ind w:left="5715" w:hanging="360"/>
      </w:pPr>
    </w:lvl>
    <w:lvl w:ilvl="8" w:tplc="08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548E21BD"/>
    <w:multiLevelType w:val="hybridMultilevel"/>
    <w:tmpl w:val="EF10EDEA"/>
    <w:lvl w:ilvl="0" w:tplc="F0267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A71C94"/>
    <w:multiLevelType w:val="hybridMultilevel"/>
    <w:tmpl w:val="32C28F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BED5B97"/>
    <w:multiLevelType w:val="hybridMultilevel"/>
    <w:tmpl w:val="D0CA943C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31B1C"/>
    <w:multiLevelType w:val="hybridMultilevel"/>
    <w:tmpl w:val="5AEEEBEA"/>
    <w:lvl w:ilvl="0" w:tplc="0C06B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569FC"/>
    <w:multiLevelType w:val="hybridMultilevel"/>
    <w:tmpl w:val="EF10EDEA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01F0F"/>
    <w:multiLevelType w:val="multilevel"/>
    <w:tmpl w:val="7CB0F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4E24A0"/>
    <w:multiLevelType w:val="hybridMultilevel"/>
    <w:tmpl w:val="EF10EDEA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F29A9"/>
    <w:multiLevelType w:val="hybridMultilevel"/>
    <w:tmpl w:val="F89E7800"/>
    <w:lvl w:ilvl="0" w:tplc="0C0A0015">
      <w:start w:val="1"/>
      <w:numFmt w:val="upperLetter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36053D"/>
    <w:multiLevelType w:val="multilevel"/>
    <w:tmpl w:val="5F8AC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D97E32"/>
    <w:multiLevelType w:val="multilevel"/>
    <w:tmpl w:val="21DA00AA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61FEA"/>
    <w:multiLevelType w:val="multilevel"/>
    <w:tmpl w:val="248A0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0407E5"/>
    <w:multiLevelType w:val="hybridMultilevel"/>
    <w:tmpl w:val="1D3AB72E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140A392A">
      <w:start w:val="6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61336"/>
    <w:multiLevelType w:val="hybridMultilevel"/>
    <w:tmpl w:val="62C6C15A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73F6CEE"/>
    <w:multiLevelType w:val="hybridMultilevel"/>
    <w:tmpl w:val="B02C257C"/>
    <w:lvl w:ilvl="0" w:tplc="C9322C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7856C2F"/>
    <w:multiLevelType w:val="multilevel"/>
    <w:tmpl w:val="500C48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A7123FC"/>
    <w:multiLevelType w:val="multilevel"/>
    <w:tmpl w:val="53C62A5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9"/>
  </w:num>
  <w:num w:numId="4">
    <w:abstractNumId w:val="25"/>
  </w:num>
  <w:num w:numId="5">
    <w:abstractNumId w:val="19"/>
  </w:num>
  <w:num w:numId="6">
    <w:abstractNumId w:val="44"/>
  </w:num>
  <w:num w:numId="7">
    <w:abstractNumId w:val="26"/>
  </w:num>
  <w:num w:numId="8">
    <w:abstractNumId w:val="39"/>
  </w:num>
  <w:num w:numId="9">
    <w:abstractNumId w:val="38"/>
  </w:num>
  <w:num w:numId="10">
    <w:abstractNumId w:val="43"/>
  </w:num>
  <w:num w:numId="11">
    <w:abstractNumId w:val="18"/>
  </w:num>
  <w:num w:numId="12">
    <w:abstractNumId w:val="37"/>
  </w:num>
  <w:num w:numId="13">
    <w:abstractNumId w:val="14"/>
  </w:num>
  <w:num w:numId="14">
    <w:abstractNumId w:val="29"/>
  </w:num>
  <w:num w:numId="15">
    <w:abstractNumId w:val="8"/>
  </w:num>
  <w:num w:numId="16">
    <w:abstractNumId w:val="15"/>
  </w:num>
  <w:num w:numId="17">
    <w:abstractNumId w:val="13"/>
  </w:num>
  <w:num w:numId="18">
    <w:abstractNumId w:val="33"/>
  </w:num>
  <w:num w:numId="19">
    <w:abstractNumId w:val="24"/>
  </w:num>
  <w:num w:numId="20">
    <w:abstractNumId w:val="12"/>
  </w:num>
  <w:num w:numId="21">
    <w:abstractNumId w:val="21"/>
  </w:num>
  <w:num w:numId="22">
    <w:abstractNumId w:val="31"/>
  </w:num>
  <w:num w:numId="23">
    <w:abstractNumId w:val="23"/>
  </w:num>
  <w:num w:numId="24">
    <w:abstractNumId w:val="42"/>
  </w:num>
  <w:num w:numId="25">
    <w:abstractNumId w:val="41"/>
  </w:num>
  <w:num w:numId="26">
    <w:abstractNumId w:val="14"/>
  </w:num>
  <w:num w:numId="27">
    <w:abstractNumId w:val="7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7"/>
  </w:num>
  <w:num w:numId="36">
    <w:abstractNumId w:val="20"/>
  </w:num>
  <w:num w:numId="37">
    <w:abstractNumId w:val="10"/>
  </w:num>
  <w:num w:numId="38">
    <w:abstractNumId w:val="40"/>
  </w:num>
  <w:num w:numId="39">
    <w:abstractNumId w:val="32"/>
  </w:num>
  <w:num w:numId="40">
    <w:abstractNumId w:val="28"/>
  </w:num>
  <w:num w:numId="41">
    <w:abstractNumId w:val="30"/>
  </w:num>
  <w:num w:numId="42">
    <w:abstractNumId w:val="22"/>
  </w:num>
  <w:num w:numId="43">
    <w:abstractNumId w:val="35"/>
  </w:num>
  <w:num w:numId="44">
    <w:abstractNumId w:val="16"/>
  </w:num>
  <w:num w:numId="45">
    <w:abstractNumId w:val="36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97"/>
    <w:rsid w:val="000030FB"/>
    <w:rsid w:val="000122F0"/>
    <w:rsid w:val="00013E3E"/>
    <w:rsid w:val="000179F0"/>
    <w:rsid w:val="00032C87"/>
    <w:rsid w:val="00040F44"/>
    <w:rsid w:val="00043842"/>
    <w:rsid w:val="0006536D"/>
    <w:rsid w:val="00066C00"/>
    <w:rsid w:val="00070463"/>
    <w:rsid w:val="000757C4"/>
    <w:rsid w:val="000861A1"/>
    <w:rsid w:val="00090E31"/>
    <w:rsid w:val="000A1367"/>
    <w:rsid w:val="000A3720"/>
    <w:rsid w:val="000B55F0"/>
    <w:rsid w:val="000C115F"/>
    <w:rsid w:val="000C46E7"/>
    <w:rsid w:val="000D62B5"/>
    <w:rsid w:val="000E52AC"/>
    <w:rsid w:val="000E6665"/>
    <w:rsid w:val="000F30BD"/>
    <w:rsid w:val="001064E6"/>
    <w:rsid w:val="001112E1"/>
    <w:rsid w:val="00113EFB"/>
    <w:rsid w:val="00125713"/>
    <w:rsid w:val="00131390"/>
    <w:rsid w:val="00134997"/>
    <w:rsid w:val="00135C24"/>
    <w:rsid w:val="0014696F"/>
    <w:rsid w:val="00153E05"/>
    <w:rsid w:val="00162063"/>
    <w:rsid w:val="00166EB0"/>
    <w:rsid w:val="00183915"/>
    <w:rsid w:val="00184D8D"/>
    <w:rsid w:val="001A7DF6"/>
    <w:rsid w:val="001B3434"/>
    <w:rsid w:val="001B65E3"/>
    <w:rsid w:val="001B70E0"/>
    <w:rsid w:val="001C0502"/>
    <w:rsid w:val="001D6762"/>
    <w:rsid w:val="001E6DCF"/>
    <w:rsid w:val="001F3406"/>
    <w:rsid w:val="001F6853"/>
    <w:rsid w:val="00200ECF"/>
    <w:rsid w:val="002241C6"/>
    <w:rsid w:val="00225849"/>
    <w:rsid w:val="002266AE"/>
    <w:rsid w:val="0023345C"/>
    <w:rsid w:val="002354B0"/>
    <w:rsid w:val="00242585"/>
    <w:rsid w:val="00251A65"/>
    <w:rsid w:val="00252D0F"/>
    <w:rsid w:val="00256D07"/>
    <w:rsid w:val="002632EC"/>
    <w:rsid w:val="00270470"/>
    <w:rsid w:val="00277A98"/>
    <w:rsid w:val="00291604"/>
    <w:rsid w:val="002A616E"/>
    <w:rsid w:val="002A7859"/>
    <w:rsid w:val="002B5CDB"/>
    <w:rsid w:val="002C3DBF"/>
    <w:rsid w:val="002D2EF9"/>
    <w:rsid w:val="002E27AB"/>
    <w:rsid w:val="00301331"/>
    <w:rsid w:val="0030148E"/>
    <w:rsid w:val="00301FD7"/>
    <w:rsid w:val="00306B40"/>
    <w:rsid w:val="00315CF7"/>
    <w:rsid w:val="00316613"/>
    <w:rsid w:val="00320E11"/>
    <w:rsid w:val="00320F75"/>
    <w:rsid w:val="003336DD"/>
    <w:rsid w:val="00340876"/>
    <w:rsid w:val="0034654B"/>
    <w:rsid w:val="00355DB4"/>
    <w:rsid w:val="00356A8B"/>
    <w:rsid w:val="00362981"/>
    <w:rsid w:val="00363325"/>
    <w:rsid w:val="00365814"/>
    <w:rsid w:val="00385ABC"/>
    <w:rsid w:val="003878EB"/>
    <w:rsid w:val="0039740E"/>
    <w:rsid w:val="003E147F"/>
    <w:rsid w:val="003E51D3"/>
    <w:rsid w:val="00423700"/>
    <w:rsid w:val="00425981"/>
    <w:rsid w:val="00434450"/>
    <w:rsid w:val="0043584B"/>
    <w:rsid w:val="0044477E"/>
    <w:rsid w:val="00461300"/>
    <w:rsid w:val="00464339"/>
    <w:rsid w:val="0047619F"/>
    <w:rsid w:val="00490787"/>
    <w:rsid w:val="004928F9"/>
    <w:rsid w:val="00496457"/>
    <w:rsid w:val="004A0AB9"/>
    <w:rsid w:val="004B1BAC"/>
    <w:rsid w:val="004B3EF4"/>
    <w:rsid w:val="004B3F4A"/>
    <w:rsid w:val="004B5D4F"/>
    <w:rsid w:val="004B753B"/>
    <w:rsid w:val="004C56F6"/>
    <w:rsid w:val="004C79A4"/>
    <w:rsid w:val="004D67B4"/>
    <w:rsid w:val="004E4695"/>
    <w:rsid w:val="004F7AE4"/>
    <w:rsid w:val="005009E1"/>
    <w:rsid w:val="00505FE6"/>
    <w:rsid w:val="00512A2E"/>
    <w:rsid w:val="00515081"/>
    <w:rsid w:val="00516B0B"/>
    <w:rsid w:val="00530B3F"/>
    <w:rsid w:val="00532E97"/>
    <w:rsid w:val="00537C8F"/>
    <w:rsid w:val="005408B2"/>
    <w:rsid w:val="0054189C"/>
    <w:rsid w:val="0054556B"/>
    <w:rsid w:val="00550527"/>
    <w:rsid w:val="00555C97"/>
    <w:rsid w:val="00560CCA"/>
    <w:rsid w:val="00563CB3"/>
    <w:rsid w:val="005649AF"/>
    <w:rsid w:val="00566999"/>
    <w:rsid w:val="00571892"/>
    <w:rsid w:val="00590F41"/>
    <w:rsid w:val="005954D9"/>
    <w:rsid w:val="005A2D33"/>
    <w:rsid w:val="005B4664"/>
    <w:rsid w:val="005C3B91"/>
    <w:rsid w:val="005C4D4F"/>
    <w:rsid w:val="005E7D78"/>
    <w:rsid w:val="005F0065"/>
    <w:rsid w:val="0060062D"/>
    <w:rsid w:val="006015F5"/>
    <w:rsid w:val="00601821"/>
    <w:rsid w:val="006072E4"/>
    <w:rsid w:val="00607CAE"/>
    <w:rsid w:val="00611597"/>
    <w:rsid w:val="006202A6"/>
    <w:rsid w:val="00636033"/>
    <w:rsid w:val="0064697F"/>
    <w:rsid w:val="00661F20"/>
    <w:rsid w:val="006660C1"/>
    <w:rsid w:val="006712C2"/>
    <w:rsid w:val="00686743"/>
    <w:rsid w:val="00690DB4"/>
    <w:rsid w:val="006935DC"/>
    <w:rsid w:val="00697366"/>
    <w:rsid w:val="00697D5C"/>
    <w:rsid w:val="006B4F9D"/>
    <w:rsid w:val="006B587F"/>
    <w:rsid w:val="006B5BDE"/>
    <w:rsid w:val="006B5E7C"/>
    <w:rsid w:val="006B656F"/>
    <w:rsid w:val="006C119D"/>
    <w:rsid w:val="006C3C81"/>
    <w:rsid w:val="006C57A4"/>
    <w:rsid w:val="006D170C"/>
    <w:rsid w:val="006E1716"/>
    <w:rsid w:val="006E5014"/>
    <w:rsid w:val="006E6837"/>
    <w:rsid w:val="006F1E93"/>
    <w:rsid w:val="00711C0B"/>
    <w:rsid w:val="00721CDD"/>
    <w:rsid w:val="00725B91"/>
    <w:rsid w:val="00732A96"/>
    <w:rsid w:val="00782358"/>
    <w:rsid w:val="0078603D"/>
    <w:rsid w:val="0078618C"/>
    <w:rsid w:val="007962EC"/>
    <w:rsid w:val="007A49F2"/>
    <w:rsid w:val="007B18BF"/>
    <w:rsid w:val="007C6481"/>
    <w:rsid w:val="007D52A0"/>
    <w:rsid w:val="007E667C"/>
    <w:rsid w:val="0080073A"/>
    <w:rsid w:val="00810B44"/>
    <w:rsid w:val="00830BA3"/>
    <w:rsid w:val="00831453"/>
    <w:rsid w:val="00840FA8"/>
    <w:rsid w:val="00841DCD"/>
    <w:rsid w:val="00842873"/>
    <w:rsid w:val="0088396B"/>
    <w:rsid w:val="0089520B"/>
    <w:rsid w:val="00895CFD"/>
    <w:rsid w:val="008A779D"/>
    <w:rsid w:val="008B431C"/>
    <w:rsid w:val="008C0D4A"/>
    <w:rsid w:val="008C13D2"/>
    <w:rsid w:val="008C49FA"/>
    <w:rsid w:val="008D1B7F"/>
    <w:rsid w:val="008D6699"/>
    <w:rsid w:val="008E4264"/>
    <w:rsid w:val="008F10DE"/>
    <w:rsid w:val="008F516F"/>
    <w:rsid w:val="00927A47"/>
    <w:rsid w:val="0093762E"/>
    <w:rsid w:val="009437D4"/>
    <w:rsid w:val="00960D30"/>
    <w:rsid w:val="00967E05"/>
    <w:rsid w:val="009713D1"/>
    <w:rsid w:val="009A2D63"/>
    <w:rsid w:val="009A7CFF"/>
    <w:rsid w:val="009B1910"/>
    <w:rsid w:val="009B452A"/>
    <w:rsid w:val="009B58FB"/>
    <w:rsid w:val="009B5DE4"/>
    <w:rsid w:val="009E50CA"/>
    <w:rsid w:val="009E7E01"/>
    <w:rsid w:val="009F0D21"/>
    <w:rsid w:val="009F6CAB"/>
    <w:rsid w:val="00A1249E"/>
    <w:rsid w:val="00A15FAB"/>
    <w:rsid w:val="00A25C11"/>
    <w:rsid w:val="00A35D82"/>
    <w:rsid w:val="00A403FA"/>
    <w:rsid w:val="00A4374E"/>
    <w:rsid w:val="00A51D23"/>
    <w:rsid w:val="00A525C7"/>
    <w:rsid w:val="00A548CA"/>
    <w:rsid w:val="00A55D18"/>
    <w:rsid w:val="00A809AA"/>
    <w:rsid w:val="00AA3FC3"/>
    <w:rsid w:val="00AB0F28"/>
    <w:rsid w:val="00AC2FE9"/>
    <w:rsid w:val="00AD2A37"/>
    <w:rsid w:val="00AD3323"/>
    <w:rsid w:val="00AE6D3F"/>
    <w:rsid w:val="00AE76E6"/>
    <w:rsid w:val="00AF669A"/>
    <w:rsid w:val="00B014FA"/>
    <w:rsid w:val="00B1341B"/>
    <w:rsid w:val="00B17D9C"/>
    <w:rsid w:val="00B23ACD"/>
    <w:rsid w:val="00B24AEC"/>
    <w:rsid w:val="00B337A1"/>
    <w:rsid w:val="00B35B27"/>
    <w:rsid w:val="00B418A7"/>
    <w:rsid w:val="00B53D0C"/>
    <w:rsid w:val="00B5685D"/>
    <w:rsid w:val="00B734C3"/>
    <w:rsid w:val="00B866D3"/>
    <w:rsid w:val="00B96B6B"/>
    <w:rsid w:val="00BB2E52"/>
    <w:rsid w:val="00BE64C2"/>
    <w:rsid w:val="00BF32D7"/>
    <w:rsid w:val="00BF5CB2"/>
    <w:rsid w:val="00C21CC1"/>
    <w:rsid w:val="00C22259"/>
    <w:rsid w:val="00C25366"/>
    <w:rsid w:val="00C30818"/>
    <w:rsid w:val="00C30F59"/>
    <w:rsid w:val="00C347FD"/>
    <w:rsid w:val="00C4055A"/>
    <w:rsid w:val="00C410F1"/>
    <w:rsid w:val="00C63505"/>
    <w:rsid w:val="00C64E94"/>
    <w:rsid w:val="00C805EC"/>
    <w:rsid w:val="00C87F42"/>
    <w:rsid w:val="00C91D24"/>
    <w:rsid w:val="00C945CC"/>
    <w:rsid w:val="00C97742"/>
    <w:rsid w:val="00CA5954"/>
    <w:rsid w:val="00CA75F6"/>
    <w:rsid w:val="00CB2054"/>
    <w:rsid w:val="00CB690F"/>
    <w:rsid w:val="00CE0057"/>
    <w:rsid w:val="00CE30ED"/>
    <w:rsid w:val="00D00A76"/>
    <w:rsid w:val="00D16113"/>
    <w:rsid w:val="00D166EC"/>
    <w:rsid w:val="00D2206A"/>
    <w:rsid w:val="00D30CE0"/>
    <w:rsid w:val="00D332EE"/>
    <w:rsid w:val="00D344A6"/>
    <w:rsid w:val="00D36A7A"/>
    <w:rsid w:val="00D4751C"/>
    <w:rsid w:val="00D50F1A"/>
    <w:rsid w:val="00D52582"/>
    <w:rsid w:val="00D6489F"/>
    <w:rsid w:val="00D66908"/>
    <w:rsid w:val="00D96865"/>
    <w:rsid w:val="00DA2105"/>
    <w:rsid w:val="00DB7B84"/>
    <w:rsid w:val="00DD24EB"/>
    <w:rsid w:val="00DE4909"/>
    <w:rsid w:val="00DF6426"/>
    <w:rsid w:val="00E01DED"/>
    <w:rsid w:val="00E12413"/>
    <w:rsid w:val="00E13A1F"/>
    <w:rsid w:val="00E14AA5"/>
    <w:rsid w:val="00E16AA4"/>
    <w:rsid w:val="00E328B4"/>
    <w:rsid w:val="00E5183B"/>
    <w:rsid w:val="00E6409C"/>
    <w:rsid w:val="00E65F0B"/>
    <w:rsid w:val="00E72E03"/>
    <w:rsid w:val="00E73EC7"/>
    <w:rsid w:val="00E8337C"/>
    <w:rsid w:val="00E83C77"/>
    <w:rsid w:val="00E86285"/>
    <w:rsid w:val="00E946F2"/>
    <w:rsid w:val="00EB3BCC"/>
    <w:rsid w:val="00EC432B"/>
    <w:rsid w:val="00EC6D6B"/>
    <w:rsid w:val="00EF1C31"/>
    <w:rsid w:val="00EF2794"/>
    <w:rsid w:val="00EF4EF8"/>
    <w:rsid w:val="00EF5895"/>
    <w:rsid w:val="00EF7997"/>
    <w:rsid w:val="00F00613"/>
    <w:rsid w:val="00F01C6D"/>
    <w:rsid w:val="00F03867"/>
    <w:rsid w:val="00F13B65"/>
    <w:rsid w:val="00F15551"/>
    <w:rsid w:val="00F160DF"/>
    <w:rsid w:val="00F16BB3"/>
    <w:rsid w:val="00F2214D"/>
    <w:rsid w:val="00F73C17"/>
    <w:rsid w:val="00F84CC5"/>
    <w:rsid w:val="00FA42C3"/>
    <w:rsid w:val="00FA7724"/>
    <w:rsid w:val="00FB059A"/>
    <w:rsid w:val="00FB16FE"/>
    <w:rsid w:val="00FC11C3"/>
    <w:rsid w:val="00FC5D74"/>
    <w:rsid w:val="00FC64BB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65417C7"/>
  <w15:docId w15:val="{6A9832F7-69EB-4317-BE51-96376CBD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s-MX" w:eastAsia="es-ES" w:bidi="ar-SA"/>
      </w:rPr>
    </w:rPrDefault>
    <w:pPrDefault>
      <w:pPr>
        <w:spacing w:after="120"/>
        <w:ind w:left="312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144"/>
      <w:ind w:left="0" w:firstLine="0"/>
      <w:outlineLvl w:val="0"/>
    </w:pPr>
    <w:rPr>
      <w:rFonts w:ascii="Arial" w:eastAsia="Arial" w:hAnsi="Arial" w:cs="Arial"/>
      <w:b/>
      <w:color w:val="4F6228"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200"/>
      <w:ind w:left="0" w:firstLine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/>
      <w:ind w:left="0" w:firstLine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/>
      <w:ind w:left="0" w:firstLine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/>
      <w:ind w:left="0" w:firstLine="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pPr>
      <w:keepNext/>
      <w:keepLines/>
      <w:spacing w:before="200"/>
      <w:ind w:left="0" w:firstLine="0"/>
      <w:outlineLvl w:val="5"/>
    </w:pPr>
    <w:rPr>
      <w:rFonts w:ascii="Cambria" w:eastAsia="Cambria" w:hAnsi="Cambria" w:cs="Cambria"/>
      <w:i/>
      <w:color w:val="243F6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2A0"/>
    <w:pPr>
      <w:keepNext/>
      <w:keepLines/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52A0"/>
    <w:pPr>
      <w:keepNext/>
      <w:keepLines/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52A0"/>
    <w:pPr>
      <w:keepNext/>
      <w:keepLines/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spacing w:after="160"/>
    </w:pPr>
    <w:rPr>
      <w:b/>
      <w:color w:val="4F81BD"/>
      <w:sz w:val="32"/>
      <w:szCs w:val="3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D2A37"/>
  </w:style>
  <w:style w:type="paragraph" w:styleId="Piedepgina">
    <w:name w:val="footer"/>
    <w:basedOn w:val="Normal"/>
    <w:link w:val="PiedepginaCar"/>
    <w:uiPriority w:val="99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37"/>
  </w:style>
  <w:style w:type="character" w:customStyle="1" w:styleId="Ttulo7Car">
    <w:name w:val="Título 7 Car"/>
    <w:basedOn w:val="Fuentedeprrafopredeter"/>
    <w:link w:val="Ttulo7"/>
    <w:uiPriority w:val="9"/>
    <w:semiHidden/>
    <w:rsid w:val="007D5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52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52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rsid w:val="008F10DE"/>
    <w:pPr>
      <w:ind w:left="720"/>
      <w:contextualSpacing/>
    </w:pPr>
  </w:style>
  <w:style w:type="character" w:customStyle="1" w:styleId="shorttext">
    <w:name w:val="short_text"/>
    <w:basedOn w:val="Fuentedeprrafopredeter"/>
    <w:rsid w:val="00C91D24"/>
  </w:style>
  <w:style w:type="paragraph" w:customStyle="1" w:styleId="Default">
    <w:name w:val="Default"/>
    <w:rsid w:val="00D96865"/>
    <w:pPr>
      <w:autoSpaceDE w:val="0"/>
      <w:autoSpaceDN w:val="0"/>
      <w:adjustRightInd w:val="0"/>
      <w:spacing w:after="0"/>
      <w:ind w:left="0" w:firstLine="0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96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757C4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7C4"/>
  </w:style>
  <w:style w:type="character" w:styleId="Refdenotaalpie">
    <w:name w:val="footnote reference"/>
    <w:basedOn w:val="Fuentedeprrafopredeter"/>
    <w:uiPriority w:val="99"/>
    <w:semiHidden/>
    <w:unhideWhenUsed/>
    <w:rsid w:val="000757C4"/>
    <w:rPr>
      <w:vertAlign w:val="superscript"/>
    </w:rPr>
  </w:style>
  <w:style w:type="paragraph" w:customStyle="1" w:styleId="Ttulo11">
    <w:name w:val="Título 11"/>
    <w:basedOn w:val="Normal"/>
    <w:rsid w:val="00AD3323"/>
    <w:pPr>
      <w:numPr>
        <w:numId w:val="13"/>
      </w:numPr>
    </w:pPr>
  </w:style>
  <w:style w:type="paragraph" w:customStyle="1" w:styleId="Ttulo21">
    <w:name w:val="Título 21"/>
    <w:basedOn w:val="Normal"/>
    <w:rsid w:val="00AD3323"/>
    <w:pPr>
      <w:numPr>
        <w:ilvl w:val="1"/>
        <w:numId w:val="13"/>
      </w:numPr>
    </w:pPr>
  </w:style>
  <w:style w:type="paragraph" w:customStyle="1" w:styleId="Ttulo31">
    <w:name w:val="Título 31"/>
    <w:basedOn w:val="Normal"/>
    <w:rsid w:val="00AD3323"/>
    <w:pPr>
      <w:numPr>
        <w:ilvl w:val="2"/>
        <w:numId w:val="13"/>
      </w:numPr>
    </w:pPr>
  </w:style>
  <w:style w:type="paragraph" w:customStyle="1" w:styleId="Ttulo41">
    <w:name w:val="Título 41"/>
    <w:basedOn w:val="Normal"/>
    <w:rsid w:val="00AD3323"/>
    <w:pPr>
      <w:numPr>
        <w:ilvl w:val="3"/>
        <w:numId w:val="13"/>
      </w:numPr>
    </w:pPr>
  </w:style>
  <w:style w:type="paragraph" w:customStyle="1" w:styleId="Ttulo51">
    <w:name w:val="Título 51"/>
    <w:basedOn w:val="Normal"/>
    <w:rsid w:val="00AD3323"/>
    <w:pPr>
      <w:numPr>
        <w:ilvl w:val="4"/>
        <w:numId w:val="13"/>
      </w:numPr>
    </w:pPr>
  </w:style>
  <w:style w:type="paragraph" w:customStyle="1" w:styleId="Ttulo61">
    <w:name w:val="Título 61"/>
    <w:basedOn w:val="Normal"/>
    <w:rsid w:val="00AD3323"/>
    <w:pPr>
      <w:numPr>
        <w:ilvl w:val="5"/>
        <w:numId w:val="13"/>
      </w:numPr>
    </w:pPr>
  </w:style>
  <w:style w:type="paragraph" w:customStyle="1" w:styleId="Ttulo71">
    <w:name w:val="Título 71"/>
    <w:basedOn w:val="Normal"/>
    <w:rsid w:val="00AD3323"/>
    <w:pPr>
      <w:numPr>
        <w:ilvl w:val="6"/>
        <w:numId w:val="13"/>
      </w:numPr>
    </w:pPr>
  </w:style>
  <w:style w:type="paragraph" w:customStyle="1" w:styleId="Ttulo81">
    <w:name w:val="Título 81"/>
    <w:basedOn w:val="Normal"/>
    <w:rsid w:val="00AD3323"/>
    <w:pPr>
      <w:numPr>
        <w:ilvl w:val="7"/>
        <w:numId w:val="13"/>
      </w:numPr>
    </w:pPr>
  </w:style>
  <w:style w:type="paragraph" w:customStyle="1" w:styleId="Ttulo91">
    <w:name w:val="Título 91"/>
    <w:basedOn w:val="Normal"/>
    <w:rsid w:val="00AD3323"/>
    <w:pPr>
      <w:numPr>
        <w:ilvl w:val="8"/>
        <w:numId w:val="13"/>
      </w:numPr>
    </w:pPr>
  </w:style>
  <w:style w:type="character" w:styleId="Hipervnculo">
    <w:name w:val="Hyperlink"/>
    <w:basedOn w:val="Fuentedeprrafopredeter"/>
    <w:uiPriority w:val="99"/>
    <w:unhideWhenUsed/>
    <w:rsid w:val="00E946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46F2"/>
    <w:rPr>
      <w:color w:val="605E5C"/>
      <w:shd w:val="clear" w:color="auto" w:fill="E1DFDD"/>
    </w:rPr>
  </w:style>
  <w:style w:type="paragraph" w:customStyle="1" w:styleId="Estilo1">
    <w:name w:val="Estilo1"/>
    <w:basedOn w:val="Prrafodelista"/>
    <w:link w:val="Estilo1Car"/>
    <w:qFormat/>
    <w:rsid w:val="00365814"/>
    <w:pPr>
      <w:numPr>
        <w:numId w:val="36"/>
      </w:numPr>
      <w:autoSpaceDE w:val="0"/>
      <w:autoSpaceDN w:val="0"/>
      <w:adjustRightInd w:val="0"/>
      <w:spacing w:before="240" w:after="240"/>
      <w:ind w:left="567" w:hanging="567"/>
      <w:contextualSpacing w:val="0"/>
      <w:jc w:val="both"/>
    </w:pPr>
    <w:rPr>
      <w:rFonts w:ascii="Arial" w:hAnsi="Arial" w:cs="Arial"/>
      <w:b/>
      <w:bCs/>
      <w:color w:val="9BBB59" w:themeColor="accent3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C2FE9"/>
  </w:style>
  <w:style w:type="character" w:customStyle="1" w:styleId="Estilo1Car">
    <w:name w:val="Estilo1 Car"/>
    <w:basedOn w:val="PrrafodelistaCar"/>
    <w:link w:val="Estilo1"/>
    <w:rsid w:val="00365814"/>
    <w:rPr>
      <w:rFonts w:ascii="Arial" w:hAnsi="Arial" w:cs="Arial"/>
      <w:b/>
      <w:bCs/>
      <w:color w:val="9BBB59" w:themeColor="accent3"/>
      <w:sz w:val="24"/>
      <w:szCs w:val="24"/>
      <w:lang w:val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B55F0"/>
    <w:pPr>
      <w:spacing w:after="100"/>
      <w:ind w:left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61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18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0D62B5"/>
    <w:pPr>
      <w:widowControl w:val="0"/>
      <w:autoSpaceDE w:val="0"/>
      <w:autoSpaceDN w:val="0"/>
      <w:spacing w:after="0"/>
      <w:ind w:left="113" w:firstLine="0"/>
      <w:jc w:val="both"/>
    </w:pPr>
    <w:rPr>
      <w:rFonts w:ascii="Arial" w:eastAsia="Arial" w:hAnsi="Arial" w:cs="Arial"/>
      <w:lang w:val="en-US" w:eastAsia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62B5"/>
    <w:rPr>
      <w:rFonts w:ascii="Arial" w:eastAsia="Arial" w:hAnsi="Arial" w:cs="Arial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020E-6342-DD44-A457-6AFB9542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Spp</dc:creator>
  <cp:lastModifiedBy>Encargada de Precios y Proyectos Normativos</cp:lastModifiedBy>
  <cp:revision>9</cp:revision>
  <cp:lastPrinted>2020-09-10T22:23:00Z</cp:lastPrinted>
  <dcterms:created xsi:type="dcterms:W3CDTF">2020-11-25T00:03:00Z</dcterms:created>
  <dcterms:modified xsi:type="dcterms:W3CDTF">2020-11-25T15:32:00Z</dcterms:modified>
</cp:coreProperties>
</file>